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left="0" w:firstLine="709"/>
        <w:jc w:val="center"/>
        <w:rPr>
          <w:szCs w:val="24"/>
        </w:rPr>
      </w:pPr>
    </w:p>
    <w:p>
      <w:pPr>
        <w:pStyle w:val="2"/>
        <w:spacing w:line="360" w:lineRule="auto"/>
        <w:ind w:left="0" w:firstLine="709"/>
        <w:jc w:val="center"/>
        <w:rPr>
          <w:szCs w:val="24"/>
        </w:rPr>
      </w:pPr>
    </w:p>
    <w:p>
      <w:pPr>
        <w:pStyle w:val="2"/>
        <w:spacing w:line="360" w:lineRule="auto"/>
        <w:ind w:left="0" w:firstLine="709"/>
        <w:jc w:val="center"/>
        <w:rPr>
          <w:szCs w:val="24"/>
        </w:rPr>
      </w:pPr>
    </w:p>
    <w:p>
      <w:pPr>
        <w:pStyle w:val="2"/>
        <w:spacing w:line="360" w:lineRule="auto"/>
        <w:ind w:left="0" w:firstLine="709"/>
        <w:jc w:val="center"/>
        <w:rPr>
          <w:szCs w:val="24"/>
        </w:rPr>
      </w:pPr>
    </w:p>
    <w:p>
      <w:pPr>
        <w:pStyle w:val="2"/>
        <w:spacing w:line="360" w:lineRule="auto"/>
        <w:ind w:left="0" w:firstLine="709"/>
        <w:jc w:val="center"/>
        <w:rPr>
          <w:szCs w:val="24"/>
        </w:rPr>
      </w:pPr>
    </w:p>
    <w:p>
      <w:pPr>
        <w:pStyle w:val="2"/>
        <w:spacing w:line="360" w:lineRule="auto"/>
        <w:ind w:left="0" w:firstLine="709"/>
        <w:jc w:val="center"/>
        <w:rPr>
          <w:szCs w:val="24"/>
        </w:rPr>
      </w:pPr>
    </w:p>
    <w:p>
      <w:pPr>
        <w:pStyle w:val="2"/>
        <w:spacing w:line="360" w:lineRule="auto"/>
        <w:ind w:left="0" w:firstLine="709"/>
        <w:jc w:val="center"/>
        <w:rPr>
          <w:szCs w:val="24"/>
        </w:rPr>
      </w:pPr>
    </w:p>
    <w:p>
      <w:pPr>
        <w:pStyle w:val="2"/>
        <w:spacing w:before="0" w:line="360" w:lineRule="auto"/>
        <w:ind w:left="0" w:firstLine="709"/>
        <w:jc w:val="center"/>
        <w:rPr>
          <w:sz w:val="24"/>
          <w:szCs w:val="24"/>
        </w:rPr>
      </w:pPr>
      <w:r>
        <w:rPr>
          <w:sz w:val="24"/>
          <w:szCs w:val="24"/>
        </w:rPr>
        <w:t xml:space="preserve">У С Т А В </w:t>
      </w:r>
    </w:p>
    <w:p>
      <w:pPr>
        <w:pStyle w:val="2"/>
        <w:spacing w:before="0" w:line="360" w:lineRule="auto"/>
        <w:ind w:left="0" w:firstLine="709"/>
        <w:jc w:val="center"/>
        <w:rPr>
          <w:sz w:val="24"/>
        </w:rPr>
      </w:pPr>
      <w:r>
        <w:rPr>
          <w:sz w:val="24"/>
        </w:rPr>
        <w:t xml:space="preserve">СЕЛЬСКОГО ПОСЕЛЕНИЯ АССИНСКИЙ СЕЛЬСОВЕТ </w:t>
      </w:r>
    </w:p>
    <w:p>
      <w:pPr>
        <w:pStyle w:val="2"/>
        <w:spacing w:before="0" w:line="360" w:lineRule="auto"/>
        <w:ind w:left="0" w:firstLine="709"/>
        <w:jc w:val="center"/>
        <w:rPr>
          <w:iCs/>
          <w:sz w:val="24"/>
        </w:rPr>
      </w:pPr>
      <w:r>
        <w:rPr>
          <w:sz w:val="24"/>
        </w:rPr>
        <w:t xml:space="preserve">МУНИЦИПАЛЬНОГО РАЙОНА </w:t>
      </w:r>
      <w:r>
        <w:rPr>
          <w:iCs/>
          <w:sz w:val="24"/>
        </w:rPr>
        <w:t xml:space="preserve">БЕЛОРЕЦКИЙ РАЙОН </w:t>
      </w:r>
    </w:p>
    <w:p>
      <w:pPr>
        <w:pStyle w:val="2"/>
        <w:spacing w:before="0" w:line="360" w:lineRule="auto"/>
        <w:ind w:left="0" w:firstLine="709"/>
        <w:jc w:val="center"/>
        <w:rPr>
          <w:sz w:val="24"/>
        </w:rPr>
      </w:pPr>
      <w:r>
        <w:rPr>
          <w:sz w:val="24"/>
        </w:rPr>
        <w:t>РЕСПУБЛИКИ БАШКОРТОСТАН</w:t>
      </w:r>
    </w:p>
    <w:p>
      <w:pPr>
        <w:spacing w:line="360" w:lineRule="auto"/>
        <w:ind w:firstLine="709"/>
        <w:jc w:val="center"/>
        <w:rPr>
          <w:b/>
        </w:rPr>
      </w:pPr>
      <w:r>
        <w:rPr>
          <w:b/>
        </w:rPr>
        <w:t xml:space="preserve">(утвержден решением Совета сельского поселения Ассинский сельсовет муниципального района Белорецкий район Республики Башкортостан </w:t>
      </w:r>
    </w:p>
    <w:p>
      <w:pPr>
        <w:spacing w:line="360" w:lineRule="auto"/>
        <w:ind w:firstLine="709"/>
        <w:jc w:val="center"/>
        <w:rPr>
          <w:b/>
        </w:rPr>
      </w:pPr>
      <w:r>
        <w:rPr>
          <w:b/>
        </w:rPr>
        <w:t xml:space="preserve">№ 69 от 14.12.2005г., с учётом изменений, внесённых решениями Совета сельского поселения Ассинский сельсовет муниципального района Белорецкий район </w:t>
      </w:r>
    </w:p>
    <w:p>
      <w:pPr>
        <w:spacing w:line="360" w:lineRule="auto"/>
        <w:ind w:firstLine="709"/>
        <w:jc w:val="center"/>
        <w:rPr>
          <w:b/>
        </w:rPr>
      </w:pPr>
      <w:r>
        <w:rPr>
          <w:b/>
        </w:rPr>
        <w:t>Республики Башкортостан</w:t>
      </w:r>
    </w:p>
    <w:p>
      <w:pPr>
        <w:spacing w:line="360" w:lineRule="auto"/>
        <w:ind w:firstLine="709"/>
        <w:jc w:val="center"/>
        <w:rPr>
          <w:b/>
        </w:rPr>
      </w:pPr>
      <w:r>
        <w:rPr>
          <w:b/>
        </w:rPr>
        <w:t xml:space="preserve">№ 19-1 от 19.12.2007г., № 15-1 от 13.07.2009г., № 24/1 от 21.04.2010г., </w:t>
      </w:r>
    </w:p>
    <w:p>
      <w:pPr>
        <w:spacing w:line="360" w:lineRule="auto"/>
        <w:ind w:firstLine="709"/>
        <w:jc w:val="center"/>
        <w:rPr>
          <w:b/>
        </w:rPr>
      </w:pPr>
      <w:r>
        <w:rPr>
          <w:b/>
        </w:rPr>
        <w:t xml:space="preserve">№ 33/2 от 31.03.2011г., № 41/1 от 13.01.2012 г., № 22 от 25.07.2012 г., </w:t>
      </w:r>
    </w:p>
    <w:p>
      <w:pPr>
        <w:spacing w:line="360" w:lineRule="auto"/>
        <w:ind w:firstLine="709"/>
        <w:jc w:val="center"/>
        <w:rPr>
          <w:b/>
        </w:rPr>
      </w:pPr>
      <w:r>
        <w:rPr>
          <w:b/>
        </w:rPr>
        <w:t xml:space="preserve">№ 70 от 09.12.2013 г., № 120 от 05.03.2015 г., №182 от 19.07.2016г., </w:t>
      </w:r>
    </w:p>
    <w:p>
      <w:pPr>
        <w:spacing w:line="360" w:lineRule="auto"/>
        <w:ind w:firstLine="709"/>
        <w:jc w:val="center"/>
        <w:rPr>
          <w:rFonts w:hint="default"/>
          <w:b/>
          <w:lang w:val="ru-RU"/>
        </w:rPr>
      </w:pPr>
      <w:r>
        <w:rPr>
          <w:b/>
        </w:rPr>
        <w:t>№ 50 от 30.08.2017г., №101 от 11.12.2018г., № 23 от 24.11.2020г.</w:t>
      </w:r>
      <w:r>
        <w:rPr>
          <w:rFonts w:hint="default"/>
          <w:b/>
          <w:lang w:val="ru-RU"/>
        </w:rPr>
        <w:t xml:space="preserve">, </w:t>
      </w:r>
    </w:p>
    <w:p>
      <w:pPr>
        <w:spacing w:line="360" w:lineRule="auto"/>
        <w:ind w:firstLine="709"/>
        <w:jc w:val="center"/>
        <w:rPr>
          <w:b/>
        </w:rPr>
      </w:pPr>
      <w:r>
        <w:rPr>
          <w:rFonts w:hint="default"/>
          <w:b/>
          <w:lang w:val="ru-RU"/>
        </w:rPr>
        <w:t>№ 116 от 28.02.2022г., № 188 от 22.03.2023г.</w:t>
      </w:r>
      <w:r>
        <w:rPr>
          <w:b/>
        </w:rPr>
        <w:t>)</w:t>
      </w:r>
    </w:p>
    <w:p>
      <w:pPr>
        <w:pStyle w:val="3"/>
        <w:spacing w:before="0" w:line="276" w:lineRule="auto"/>
        <w:ind w:firstLine="709"/>
        <w:jc w:val="center"/>
        <w:rPr>
          <w:rFonts w:ascii="Times New Roman" w:hAnsi="Times New Roman" w:cs="Times New Roman"/>
          <w:i w:val="0"/>
          <w:sz w:val="24"/>
          <w:szCs w:val="24"/>
        </w:rPr>
      </w:pPr>
    </w:p>
    <w:p>
      <w:pPr>
        <w:ind w:firstLine="709"/>
        <w:jc w:val="center"/>
        <w:rPr>
          <w:sz w:val="22"/>
        </w:rPr>
      </w:pPr>
    </w:p>
    <w:p>
      <w:pPr>
        <w:ind w:firstLine="709"/>
        <w:jc w:val="center"/>
        <w:rPr>
          <w:sz w:val="22"/>
        </w:rPr>
      </w:pPr>
    </w:p>
    <w:p>
      <w:pPr>
        <w:ind w:firstLine="709"/>
        <w:jc w:val="center"/>
        <w:rPr>
          <w:sz w:val="22"/>
        </w:rPr>
      </w:pPr>
    </w:p>
    <w:p>
      <w:pPr>
        <w:ind w:firstLine="709"/>
        <w:jc w:val="center"/>
        <w:rPr>
          <w:sz w:val="22"/>
        </w:rPr>
      </w:pPr>
    </w:p>
    <w:p>
      <w:pPr>
        <w:ind w:firstLine="709"/>
        <w:jc w:val="center"/>
        <w:rPr>
          <w:sz w:val="22"/>
        </w:rPr>
      </w:pPr>
    </w:p>
    <w:p>
      <w:pPr>
        <w:ind w:firstLine="709"/>
        <w:jc w:val="center"/>
        <w:rPr>
          <w:sz w:val="22"/>
        </w:rPr>
      </w:pPr>
    </w:p>
    <w:p>
      <w:pPr>
        <w:ind w:firstLine="709"/>
        <w:jc w:val="center"/>
        <w:rPr>
          <w:sz w:val="22"/>
        </w:rPr>
      </w:pPr>
    </w:p>
    <w:p>
      <w:pPr>
        <w:ind w:firstLine="709"/>
        <w:jc w:val="center"/>
        <w:rPr>
          <w:sz w:val="22"/>
        </w:rPr>
      </w:pPr>
    </w:p>
    <w:p>
      <w:pPr>
        <w:ind w:firstLine="709"/>
        <w:jc w:val="center"/>
        <w:rPr>
          <w:sz w:val="22"/>
        </w:rPr>
      </w:pPr>
    </w:p>
    <w:p>
      <w:pPr>
        <w:ind w:firstLine="709"/>
        <w:jc w:val="center"/>
        <w:rPr>
          <w:sz w:val="22"/>
        </w:rPr>
      </w:pPr>
    </w:p>
    <w:p>
      <w:pPr>
        <w:ind w:firstLine="709"/>
        <w:jc w:val="center"/>
        <w:rPr>
          <w:sz w:val="22"/>
        </w:rPr>
      </w:pPr>
    </w:p>
    <w:p>
      <w:pPr>
        <w:ind w:firstLine="709"/>
        <w:jc w:val="center"/>
        <w:rPr>
          <w:sz w:val="22"/>
        </w:rPr>
      </w:pPr>
    </w:p>
    <w:p>
      <w:pPr>
        <w:ind w:firstLine="709"/>
        <w:jc w:val="center"/>
        <w:rPr>
          <w:sz w:val="22"/>
        </w:rPr>
      </w:pPr>
    </w:p>
    <w:p>
      <w:pPr>
        <w:ind w:firstLine="709"/>
        <w:jc w:val="center"/>
        <w:rPr>
          <w:sz w:val="22"/>
        </w:rPr>
      </w:pPr>
    </w:p>
    <w:p>
      <w:pPr>
        <w:ind w:firstLine="709"/>
        <w:jc w:val="center"/>
        <w:rPr>
          <w:sz w:val="22"/>
        </w:rPr>
      </w:pPr>
    </w:p>
    <w:p>
      <w:pPr>
        <w:ind w:firstLine="709"/>
        <w:jc w:val="center"/>
        <w:rPr>
          <w:sz w:val="22"/>
        </w:rPr>
      </w:pPr>
    </w:p>
    <w:p>
      <w:pPr>
        <w:ind w:firstLine="709"/>
        <w:jc w:val="center"/>
        <w:rPr>
          <w:b/>
          <w:bCs/>
          <w:sz w:val="22"/>
        </w:rPr>
      </w:pPr>
      <w:r>
        <w:rPr>
          <w:b/>
          <w:bCs/>
          <w:sz w:val="22"/>
        </w:rPr>
        <w:t>Глава I</w:t>
      </w:r>
    </w:p>
    <w:p>
      <w:pPr>
        <w:ind w:firstLine="709"/>
        <w:jc w:val="center"/>
        <w:rPr>
          <w:b/>
          <w:bCs/>
          <w:sz w:val="22"/>
        </w:rPr>
      </w:pPr>
      <w:r>
        <w:rPr>
          <w:b/>
          <w:bCs/>
          <w:sz w:val="22"/>
        </w:rPr>
        <w:t>Общие положения</w:t>
      </w:r>
    </w:p>
    <w:p>
      <w:pPr>
        <w:ind w:firstLine="709"/>
        <w:jc w:val="center"/>
        <w:rPr>
          <w:sz w:val="22"/>
        </w:rPr>
      </w:pPr>
    </w:p>
    <w:p>
      <w:pPr>
        <w:ind w:firstLine="709"/>
        <w:rPr>
          <w:b/>
          <w:bCs/>
          <w:sz w:val="22"/>
        </w:rPr>
      </w:pPr>
      <w:r>
        <w:rPr>
          <w:b/>
          <w:bCs/>
          <w:sz w:val="22"/>
        </w:rPr>
        <w:t>Статья 1. Сельское поселение</w:t>
      </w:r>
    </w:p>
    <w:p>
      <w:pPr>
        <w:ind w:firstLine="709"/>
        <w:rPr>
          <w:sz w:val="22"/>
        </w:rPr>
      </w:pPr>
      <w:r>
        <w:rPr>
          <w:sz w:val="22"/>
        </w:rPr>
        <w:t>1. Сельское поселение Ассинский сельсовет муниципального района Белорецкий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pPr>
        <w:ind w:firstLine="709"/>
        <w:rPr>
          <w:sz w:val="22"/>
        </w:rPr>
      </w:pPr>
      <w:r>
        <w:rPr>
          <w:sz w:val="22"/>
        </w:rPr>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Белорецкий район Республики Башкортостан.</w:t>
      </w:r>
    </w:p>
    <w:p>
      <w:pPr>
        <w:ind w:firstLine="709"/>
        <w:rPr>
          <w:sz w:val="22"/>
        </w:rPr>
      </w:pPr>
      <w:r>
        <w:rPr>
          <w:sz w:val="22"/>
        </w:rPr>
        <w:t>3. Официальное наименование Сельского поселения - сельское поселение Ассинский сельсовет муниципального района Белорецкий район Республики Башкортостан. Сокращенное официальное наименование - Ассинский сельсовет Белорецкого района Республики Башкортостан.</w:t>
      </w:r>
    </w:p>
    <w:p>
      <w:pPr>
        <w:ind w:firstLine="709"/>
        <w:rPr>
          <w:sz w:val="22"/>
        </w:rPr>
      </w:pPr>
      <w:r>
        <w:rPr>
          <w:sz w:val="22"/>
        </w:rPr>
        <w:t>Официальное и сокращенное наименования Сельского поселения являются равнозначными.</w:t>
      </w:r>
    </w:p>
    <w:p>
      <w:pPr>
        <w:ind w:firstLine="709"/>
        <w:rPr>
          <w:b/>
          <w:bCs/>
          <w:sz w:val="22"/>
        </w:rPr>
      </w:pPr>
    </w:p>
    <w:p>
      <w:pPr>
        <w:ind w:firstLine="709"/>
        <w:rPr>
          <w:b/>
          <w:bCs/>
          <w:sz w:val="22"/>
        </w:rPr>
      </w:pPr>
      <w:r>
        <w:rPr>
          <w:b/>
          <w:bCs/>
          <w:sz w:val="22"/>
        </w:rPr>
        <w:t>Статья 2. Границы Сельского поселения</w:t>
      </w:r>
    </w:p>
    <w:p>
      <w:pPr>
        <w:ind w:firstLine="709"/>
        <w:rPr>
          <w:sz w:val="22"/>
        </w:rPr>
      </w:pPr>
      <w:r>
        <w:rPr>
          <w:sz w:val="22"/>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pPr>
        <w:ind w:firstLine="709"/>
        <w:rPr>
          <w:sz w:val="22"/>
        </w:rPr>
      </w:pPr>
      <w:r>
        <w:rPr>
          <w:sz w:val="22"/>
        </w:rPr>
        <w:t>2. Границы Сельского поселения могут быть изменены Законом Республики Башкортостан в соответствии с требованиями Федерального закона.</w:t>
      </w:r>
    </w:p>
    <w:p>
      <w:pPr>
        <w:ind w:firstLine="709"/>
        <w:jc w:val="center"/>
        <w:rPr>
          <w:b/>
          <w:bCs/>
          <w:sz w:val="22"/>
        </w:rPr>
      </w:pPr>
    </w:p>
    <w:p>
      <w:pPr>
        <w:ind w:firstLine="709"/>
        <w:jc w:val="center"/>
        <w:rPr>
          <w:b/>
          <w:bCs/>
          <w:sz w:val="22"/>
        </w:rPr>
      </w:pPr>
      <w:r>
        <w:rPr>
          <w:b/>
          <w:bCs/>
          <w:sz w:val="22"/>
        </w:rPr>
        <w:t>Глава II</w:t>
      </w:r>
    </w:p>
    <w:p>
      <w:pPr>
        <w:ind w:firstLine="709"/>
        <w:jc w:val="center"/>
        <w:rPr>
          <w:b/>
          <w:bCs/>
          <w:sz w:val="22"/>
        </w:rPr>
      </w:pPr>
      <w:r>
        <w:rPr>
          <w:b/>
          <w:bCs/>
          <w:sz w:val="22"/>
        </w:rPr>
        <w:t>Вопросы местного значения</w:t>
      </w:r>
    </w:p>
    <w:p>
      <w:pPr>
        <w:ind w:firstLine="709"/>
        <w:jc w:val="center"/>
        <w:rPr>
          <w:b/>
          <w:bCs/>
          <w:sz w:val="22"/>
        </w:rPr>
      </w:pPr>
    </w:p>
    <w:p>
      <w:pPr>
        <w:ind w:firstLine="709"/>
        <w:rPr>
          <w:b/>
          <w:bCs/>
          <w:sz w:val="22"/>
        </w:rPr>
      </w:pPr>
      <w:r>
        <w:rPr>
          <w:b/>
          <w:bCs/>
          <w:sz w:val="22"/>
        </w:rPr>
        <w:t>Статья 3. Вопросы местного значения</w:t>
      </w:r>
    </w:p>
    <w:p>
      <w:pPr>
        <w:ind w:firstLine="709"/>
        <w:rPr>
          <w:sz w:val="22"/>
        </w:rPr>
      </w:pPr>
      <w:r>
        <w:rPr>
          <w:sz w:val="22"/>
        </w:rPr>
        <w:t>1. К вопросам местного значения Сельского поселения относятся:</w:t>
      </w:r>
    </w:p>
    <w:p>
      <w:pPr>
        <w:autoSpaceDE w:val="0"/>
        <w:autoSpaceDN w:val="0"/>
        <w:adjustRightInd w:val="0"/>
        <w:ind w:firstLine="709"/>
        <w:rPr>
          <w:sz w:val="22"/>
        </w:rPr>
      </w:pPr>
      <w:r>
        <w:rPr>
          <w:sz w:val="22"/>
        </w:rPr>
        <w:t xml:space="preserve">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w:t>
      </w:r>
    </w:p>
    <w:p>
      <w:pPr>
        <w:autoSpaceDE w:val="0"/>
        <w:autoSpaceDN w:val="0"/>
        <w:adjustRightInd w:val="0"/>
        <w:ind w:firstLine="709"/>
        <w:rPr>
          <w:sz w:val="22"/>
        </w:rPr>
      </w:pPr>
      <w:r>
        <w:rPr>
          <w:sz w:val="22"/>
        </w:rPr>
        <w:t>2) установление, изменение и отмена местных налогов и сборов Сельского поселения;</w:t>
      </w:r>
    </w:p>
    <w:p>
      <w:pPr>
        <w:autoSpaceDE w:val="0"/>
        <w:autoSpaceDN w:val="0"/>
        <w:adjustRightInd w:val="0"/>
        <w:ind w:firstLine="709"/>
        <w:rPr>
          <w:sz w:val="22"/>
        </w:rPr>
      </w:pPr>
      <w:r>
        <w:rPr>
          <w:sz w:val="22"/>
        </w:rPr>
        <w:t>3) владение, пользование и распоряжение имуществом, находящимся в муниципальной собственности Сельского поселения;</w:t>
      </w:r>
    </w:p>
    <w:p>
      <w:pPr>
        <w:autoSpaceDE w:val="0"/>
        <w:autoSpaceDN w:val="0"/>
        <w:adjustRightInd w:val="0"/>
        <w:ind w:firstLine="709"/>
        <w:rPr>
          <w:sz w:val="22"/>
        </w:rPr>
      </w:pPr>
      <w:r>
        <w:rPr>
          <w:sz w:val="22"/>
        </w:rPr>
        <w:t>4) утратил силу решение от 11 декабря 2018 года №101;</w:t>
      </w:r>
    </w:p>
    <w:p>
      <w:pPr>
        <w:autoSpaceDE w:val="0"/>
        <w:autoSpaceDN w:val="0"/>
        <w:adjustRightInd w:val="0"/>
        <w:ind w:firstLine="709"/>
        <w:rPr>
          <w:sz w:val="22"/>
        </w:rPr>
      </w:pPr>
      <w:r>
        <w:rPr>
          <w:sz w:val="22"/>
        </w:rPr>
        <w:t xml:space="preserve">5) утратил силу решение от 05 марта 2015г. №120; </w:t>
      </w:r>
    </w:p>
    <w:p>
      <w:pPr>
        <w:autoSpaceDE w:val="0"/>
        <w:autoSpaceDN w:val="0"/>
        <w:adjustRightInd w:val="0"/>
        <w:ind w:firstLine="709"/>
        <w:rPr>
          <w:sz w:val="22"/>
        </w:rPr>
      </w:pPr>
      <w:r>
        <w:rPr>
          <w:sz w:val="22"/>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fldChar w:fldCharType="begin"/>
      </w:r>
      <w:r>
        <w:instrText xml:space="preserve"> HYPERLINK "consultantplus://offline/ref=5829A1E9C84BB384AFB441BBEA7FCF50714065F6B339C36746C9C42F4750D87E9545724BEDHDJ" </w:instrText>
      </w:r>
      <w:r>
        <w:fldChar w:fldCharType="separate"/>
      </w:r>
      <w:r>
        <w:rPr>
          <w:sz w:val="22"/>
        </w:rPr>
        <w:t>законодательством</w:t>
      </w:r>
      <w:r>
        <w:rPr>
          <w:sz w:val="22"/>
        </w:rPr>
        <w:fldChar w:fldCharType="end"/>
      </w:r>
      <w:r>
        <w:rPr>
          <w:sz w:val="22"/>
        </w:rPr>
        <w:t>;</w:t>
      </w:r>
    </w:p>
    <w:p>
      <w:pPr>
        <w:autoSpaceDE w:val="0"/>
        <w:autoSpaceDN w:val="0"/>
        <w:adjustRightInd w:val="0"/>
        <w:ind w:firstLine="709"/>
        <w:rPr>
          <w:sz w:val="22"/>
        </w:rPr>
      </w:pPr>
      <w:r>
        <w:rPr>
          <w:sz w:val="22"/>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pPr>
        <w:autoSpaceDE w:val="0"/>
        <w:autoSpaceDN w:val="0"/>
        <w:adjustRightInd w:val="0"/>
        <w:ind w:firstLine="709"/>
        <w:rPr>
          <w:sz w:val="22"/>
        </w:rPr>
      </w:pPr>
      <w:r>
        <w:rPr>
          <w:sz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pPr>
        <w:autoSpaceDE w:val="0"/>
        <w:autoSpaceDN w:val="0"/>
        <w:adjustRightInd w:val="0"/>
        <w:ind w:firstLine="709"/>
        <w:rPr>
          <w:sz w:val="22"/>
        </w:rPr>
      </w:pPr>
      <w:r>
        <w:rPr>
          <w:sz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autoSpaceDE w:val="0"/>
        <w:autoSpaceDN w:val="0"/>
        <w:adjustRightInd w:val="0"/>
        <w:ind w:firstLine="709"/>
        <w:rPr>
          <w:sz w:val="22"/>
        </w:rPr>
      </w:pPr>
      <w:r>
        <w:rPr>
          <w:sz w:val="22"/>
        </w:rPr>
        <w:t>9) участие в предупреждении и ликвидации последствий чрезвычайных ситуаций в границах Сельского поселения;</w:t>
      </w:r>
    </w:p>
    <w:p>
      <w:pPr>
        <w:autoSpaceDE w:val="0"/>
        <w:autoSpaceDN w:val="0"/>
        <w:adjustRightInd w:val="0"/>
        <w:ind w:firstLine="709"/>
        <w:rPr>
          <w:sz w:val="22"/>
        </w:rPr>
      </w:pPr>
      <w:r>
        <w:rPr>
          <w:sz w:val="22"/>
        </w:rPr>
        <w:t>10) обеспечение первичных мер пожарной безопасности в границах населенных пунктов Сельского поселения;</w:t>
      </w:r>
    </w:p>
    <w:p>
      <w:pPr>
        <w:autoSpaceDE w:val="0"/>
        <w:autoSpaceDN w:val="0"/>
        <w:adjustRightInd w:val="0"/>
        <w:ind w:firstLine="709"/>
        <w:rPr>
          <w:sz w:val="22"/>
        </w:rPr>
      </w:pPr>
      <w:r>
        <w:rPr>
          <w:sz w:val="22"/>
        </w:rPr>
        <w:t>11) создание условий для обеспечения жителей Сельского поселения услугами связи, общественного питания, торговли и бытового обслуживания;</w:t>
      </w:r>
    </w:p>
    <w:p>
      <w:pPr>
        <w:autoSpaceDE w:val="0"/>
        <w:autoSpaceDN w:val="0"/>
        <w:adjustRightInd w:val="0"/>
        <w:ind w:firstLine="709"/>
        <w:rPr>
          <w:sz w:val="22"/>
        </w:rPr>
      </w:pPr>
      <w:r>
        <w:rPr>
          <w:sz w:val="22"/>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pPr>
        <w:autoSpaceDE w:val="0"/>
        <w:autoSpaceDN w:val="0"/>
        <w:adjustRightInd w:val="0"/>
        <w:ind w:firstLine="709"/>
        <w:rPr>
          <w:sz w:val="22"/>
        </w:rPr>
      </w:pPr>
      <w:r>
        <w:rPr>
          <w:sz w:val="22"/>
        </w:rPr>
        <w:t>13) создание условий для организации досуга и обеспечения жителей Сельского поселения услугами организаций культуры;</w:t>
      </w:r>
    </w:p>
    <w:p>
      <w:pPr>
        <w:autoSpaceDE w:val="0"/>
        <w:autoSpaceDN w:val="0"/>
        <w:adjustRightInd w:val="0"/>
        <w:ind w:firstLine="709"/>
        <w:rPr>
          <w:sz w:val="22"/>
        </w:rPr>
      </w:pPr>
      <w:r>
        <w:rPr>
          <w:sz w:val="22"/>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pPr>
        <w:autoSpaceDE w:val="0"/>
        <w:autoSpaceDN w:val="0"/>
        <w:adjustRightInd w:val="0"/>
        <w:ind w:firstLine="709"/>
        <w:rPr>
          <w:sz w:val="22"/>
        </w:rPr>
      </w:pPr>
      <w:r>
        <w:rPr>
          <w:sz w:val="22"/>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pPr>
        <w:autoSpaceDE w:val="0"/>
        <w:autoSpaceDN w:val="0"/>
        <w:adjustRightInd w:val="0"/>
        <w:ind w:firstLine="709"/>
        <w:rPr>
          <w:sz w:val="22"/>
        </w:rPr>
      </w:pPr>
      <w:r>
        <w:rPr>
          <w:sz w:val="22"/>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pPr>
        <w:autoSpaceDE w:val="0"/>
        <w:autoSpaceDN w:val="0"/>
        <w:adjustRightInd w:val="0"/>
        <w:ind w:firstLine="709"/>
        <w:rPr>
          <w:sz w:val="22"/>
        </w:rPr>
      </w:pPr>
      <w:r>
        <w:rPr>
          <w:sz w:val="22"/>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autoSpaceDE w:val="0"/>
        <w:autoSpaceDN w:val="0"/>
        <w:adjustRightInd w:val="0"/>
        <w:ind w:firstLine="709"/>
        <w:rPr>
          <w:sz w:val="22"/>
        </w:rPr>
      </w:pPr>
      <w:r>
        <w:rPr>
          <w:sz w:val="22"/>
        </w:rPr>
        <w:t>18) формирование архивных фондов Сельского поселения;</w:t>
      </w:r>
    </w:p>
    <w:p>
      <w:pPr>
        <w:autoSpaceDE w:val="0"/>
        <w:autoSpaceDN w:val="0"/>
        <w:adjustRightInd w:val="0"/>
        <w:ind w:firstLine="709"/>
        <w:rPr>
          <w:sz w:val="22"/>
        </w:rPr>
      </w:pPr>
      <w:r>
        <w:rPr>
          <w:sz w:val="22"/>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pPr>
        <w:pStyle w:val="28"/>
        <w:ind w:firstLine="709"/>
        <w:jc w:val="both"/>
        <w:rPr>
          <w:color w:val="auto"/>
          <w:sz w:val="22"/>
        </w:rPr>
      </w:pPr>
      <w:r>
        <w:rPr>
          <w:color w:val="auto"/>
          <w:sz w:val="22"/>
        </w:rPr>
        <w:t xml:space="preserve">20) </w:t>
      </w:r>
      <w:r>
        <w:rPr>
          <w:bCs/>
          <w:color w:val="auto"/>
          <w:sz w:val="22"/>
        </w:rPr>
        <w:t>утверждение правил благоустройства территории Сельского поселения,</w:t>
      </w:r>
      <w:r>
        <w:rPr>
          <w:bCs/>
          <w:color w:val="auto"/>
          <w:sz w:val="24"/>
          <w:szCs w:val="24"/>
        </w:rPr>
        <w:t xml:space="preserve"> </w:t>
      </w:r>
      <w:r>
        <w:rPr>
          <w:sz w:val="22"/>
          <w:szCs w:val="22"/>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bCs/>
          <w:color w:val="auto"/>
          <w:sz w:val="22"/>
          <w:szCs w:val="22"/>
        </w:rPr>
        <w:t>,</w:t>
      </w:r>
      <w:r>
        <w:rPr>
          <w:bCs/>
          <w:color w:val="auto"/>
          <w:sz w:val="22"/>
        </w:rPr>
        <w:t xml:space="preserve">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w:t>
      </w:r>
    </w:p>
    <w:p>
      <w:pPr>
        <w:ind w:firstLine="709"/>
        <w:rPr>
          <w:rFonts w:eastAsia="Calibri"/>
          <w:bCs/>
          <w:sz w:val="22"/>
        </w:rPr>
      </w:pPr>
      <w:r>
        <w:rPr>
          <w:sz w:val="22"/>
        </w:rPr>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w:t>
      </w:r>
      <w:r>
        <w:rPr>
          <w:lang w:bidi="ru-RU"/>
        </w:rPr>
        <w:t xml:space="preserve"> градостроительного плана земельного участка, расположенного в границах поселения, выдача</w:t>
      </w:r>
      <w:r>
        <w:rPr>
          <w:sz w:val="22"/>
        </w:rPr>
        <w:t xml:space="preserve"> разрешений на строительство (за исключением случаев, предусмотренных Градостроительным </w:t>
      </w:r>
      <w:r>
        <w:fldChar w:fldCharType="begin"/>
      </w:r>
      <w:r>
        <w:instrText xml:space="preserve"> HYPERLINK "consultantplus://offline/ref=5829A1E9C84BB384AFB441BBEA7FCF50714065F6B536C36746C9C42F4750D87E9545724ADFE0HAJ" </w:instrText>
      </w:r>
      <w:r>
        <w:fldChar w:fldCharType="separate"/>
      </w:r>
      <w:r>
        <w:rPr>
          <w:sz w:val="22"/>
        </w:rPr>
        <w:t>кодексом</w:t>
      </w:r>
      <w:r>
        <w:rPr>
          <w:sz w:val="22"/>
        </w:rPr>
        <w:fldChar w:fldCharType="end"/>
      </w:r>
      <w:r>
        <w:rPr>
          <w:sz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w:t>
      </w:r>
      <w:r>
        <w:fldChar w:fldCharType="begin"/>
      </w:r>
      <w:r>
        <w:instrText xml:space="preserve"> HYPERLINK "consultantplus://offline/ref=5829A1E9C84BB384AFB441BBEA7FCF50714065F6B536C36746C9C42F47E5H0J" </w:instrText>
      </w:r>
      <w:r>
        <w:fldChar w:fldCharType="separate"/>
      </w:r>
      <w:r>
        <w:rPr>
          <w:sz w:val="22"/>
        </w:rPr>
        <w:t>кодексом</w:t>
      </w:r>
      <w:r>
        <w:rPr>
          <w:sz w:val="22"/>
        </w:rPr>
        <w:fldChar w:fldCharType="end"/>
      </w:r>
      <w:r>
        <w:rPr>
          <w:sz w:val="22"/>
        </w:rPr>
        <w:t xml:space="preserve"> Российской Федерации, осмотров зданий, сооружений и выдача рекомендаций об устранении выявленных в ходе таких осмотров нарушений, </w:t>
      </w:r>
      <w:r>
        <w:rPr>
          <w:rFonts w:eastAsia="Calibri"/>
          <w:bCs/>
          <w:sz w:val="22"/>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pPr>
        <w:ind w:firstLine="709"/>
        <w:rPr>
          <w:rFonts w:hint="default"/>
          <w:sz w:val="22"/>
          <w:szCs w:val="22"/>
          <w:lang w:val="ru-RU"/>
        </w:rPr>
      </w:pPr>
      <w:r>
        <w:rPr>
          <w:rFonts w:hint="default" w:eastAsia="Calibri"/>
          <w:bCs/>
          <w:sz w:val="22"/>
          <w:lang w:val="ru-RU"/>
        </w:rPr>
        <w:t xml:space="preserve">21.1) </w:t>
      </w:r>
      <w:r>
        <w:rPr>
          <w:sz w:val="22"/>
          <w:szCs w:val="22"/>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rFonts w:hint="default"/>
          <w:sz w:val="22"/>
          <w:szCs w:val="22"/>
          <w:lang w:val="ru-RU"/>
        </w:rPr>
        <w:t>;</w:t>
      </w:r>
    </w:p>
    <w:p>
      <w:pPr>
        <w:ind w:firstLine="709"/>
        <w:rPr>
          <w:rFonts w:hint="default"/>
          <w:sz w:val="22"/>
          <w:szCs w:val="22"/>
          <w:lang w:val="ru-RU"/>
        </w:rPr>
      </w:pPr>
      <w:r>
        <w:rPr>
          <w:rFonts w:hint="default"/>
          <w:sz w:val="22"/>
          <w:szCs w:val="22"/>
          <w:lang w:val="ru-RU"/>
        </w:rPr>
        <w:t>21.2)</w:t>
      </w:r>
      <w:r>
        <w:rPr>
          <w:sz w:val="28"/>
          <w:szCs w:val="28"/>
        </w:rPr>
        <w:t xml:space="preserve"> </w:t>
      </w:r>
      <w:r>
        <w:rPr>
          <w:sz w:val="22"/>
          <w:szCs w:val="22"/>
        </w:rPr>
        <w:t>осуществление мероприятий по лесоустройству в отношении лесов, расположенных на землях населенных пунктов Сельского поселения.</w:t>
      </w:r>
    </w:p>
    <w:p>
      <w:pPr>
        <w:autoSpaceDE w:val="0"/>
        <w:autoSpaceDN w:val="0"/>
        <w:adjustRightInd w:val="0"/>
        <w:ind w:firstLine="709"/>
        <w:rPr>
          <w:sz w:val="22"/>
        </w:rPr>
      </w:pPr>
      <w:r>
        <w:rPr>
          <w:sz w:val="22"/>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 </w:t>
      </w:r>
    </w:p>
    <w:p>
      <w:pPr>
        <w:autoSpaceDE w:val="0"/>
        <w:autoSpaceDN w:val="0"/>
        <w:adjustRightInd w:val="0"/>
        <w:ind w:firstLine="709"/>
        <w:rPr>
          <w:sz w:val="22"/>
        </w:rPr>
      </w:pPr>
      <w:r>
        <w:rPr>
          <w:sz w:val="22"/>
        </w:rPr>
        <w:t>23) организация ритуальных услуг и содержание  мест захоронения;</w:t>
      </w:r>
    </w:p>
    <w:p>
      <w:pPr>
        <w:autoSpaceDE w:val="0"/>
        <w:autoSpaceDN w:val="0"/>
        <w:adjustRightInd w:val="0"/>
        <w:ind w:left="709" w:firstLine="0"/>
        <w:rPr>
          <w:sz w:val="22"/>
        </w:rPr>
      </w:pPr>
      <w:r>
        <w:rPr>
          <w:sz w:val="22"/>
        </w:rPr>
        <w:t>24) утратил силу  решение от 11 декабря 2018 года №101;                                                                    25) создание, содержание и организация деятельности аварийно-</w:t>
      </w:r>
    </w:p>
    <w:p>
      <w:pPr>
        <w:autoSpaceDE w:val="0"/>
        <w:autoSpaceDN w:val="0"/>
        <w:adjustRightInd w:val="0"/>
        <w:ind w:firstLine="709"/>
        <w:rPr>
          <w:sz w:val="22"/>
        </w:rPr>
      </w:pPr>
      <w:r>
        <w:rPr>
          <w:sz w:val="22"/>
        </w:rPr>
        <w:t>спасательных служб и (или) аварийно-спасательных формирований на территории Сельского поселения;</w:t>
      </w:r>
    </w:p>
    <w:p>
      <w:pPr>
        <w:autoSpaceDE w:val="0"/>
        <w:autoSpaceDN w:val="0"/>
        <w:adjustRightInd w:val="0"/>
        <w:ind w:firstLine="709"/>
        <w:rPr>
          <w:sz w:val="22"/>
        </w:rPr>
      </w:pPr>
      <w:r>
        <w:rPr>
          <w:sz w:val="22"/>
        </w:rPr>
        <w:t>26) осуществление мероприятий по обеспечению безопасности людей на водных объектах, охране их жизни и здоровья;</w:t>
      </w:r>
    </w:p>
    <w:p>
      <w:pPr>
        <w:autoSpaceDE w:val="0"/>
        <w:autoSpaceDN w:val="0"/>
        <w:adjustRightInd w:val="0"/>
        <w:ind w:firstLine="709"/>
        <w:rPr>
          <w:sz w:val="22"/>
        </w:rPr>
      </w:pPr>
      <w:r>
        <w:rPr>
          <w:sz w:val="22"/>
        </w:rPr>
        <w:t xml:space="preserve">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Pr>
          <w:sz w:val="22"/>
          <w:szCs w:val="22"/>
        </w:rPr>
        <w:t>охраны и использования</w:t>
      </w:r>
      <w:r>
        <w:rPr>
          <w:sz w:val="22"/>
        </w:rPr>
        <w:t xml:space="preserve"> особо охраняемых природных территорий местного значения;</w:t>
      </w:r>
    </w:p>
    <w:p>
      <w:pPr>
        <w:autoSpaceDE w:val="0"/>
        <w:autoSpaceDN w:val="0"/>
        <w:adjustRightInd w:val="0"/>
        <w:ind w:firstLine="709"/>
        <w:rPr>
          <w:sz w:val="22"/>
        </w:rPr>
      </w:pPr>
      <w:r>
        <w:rPr>
          <w:sz w:val="22"/>
        </w:rPr>
        <w:t>28) содействие в развитии сельскохозяйственного производства, создание условий для развития малого и среднего предпринимательства;</w:t>
      </w:r>
    </w:p>
    <w:p>
      <w:pPr>
        <w:autoSpaceDE w:val="0"/>
        <w:autoSpaceDN w:val="0"/>
        <w:adjustRightInd w:val="0"/>
        <w:ind w:firstLine="709"/>
        <w:rPr>
          <w:sz w:val="22"/>
        </w:rPr>
      </w:pPr>
      <w:r>
        <w:rPr>
          <w:sz w:val="22"/>
        </w:rPr>
        <w:t>29) организация и осуществление мероприятий по работе с детьми и молодежью в Сельском поселении;</w:t>
      </w:r>
    </w:p>
    <w:p>
      <w:pPr>
        <w:autoSpaceDE w:val="0"/>
        <w:autoSpaceDN w:val="0"/>
        <w:adjustRightInd w:val="0"/>
        <w:ind w:firstLine="709"/>
        <w:rPr>
          <w:sz w:val="22"/>
        </w:rPr>
      </w:pPr>
      <w:r>
        <w:rPr>
          <w:sz w:val="22"/>
        </w:rPr>
        <w:t xml:space="preserve">30) осуществление в пределах, установленных водным </w:t>
      </w:r>
      <w:r>
        <w:fldChar w:fldCharType="begin"/>
      </w:r>
      <w:r>
        <w:instrText xml:space="preserve"> HYPERLINK "consultantplus://offline/ref=5829A1E9C84BB384AFB441BBEA7FCF50714067F0BC39C36746C9C42F4750D87E95457248DF0C07DFE0HCJ" </w:instrText>
      </w:r>
      <w:r>
        <w:fldChar w:fldCharType="separate"/>
      </w:r>
      <w:r>
        <w:rPr>
          <w:sz w:val="22"/>
        </w:rPr>
        <w:t>законодательством</w:t>
      </w:r>
      <w:r>
        <w:rPr>
          <w:sz w:val="22"/>
        </w:rPr>
        <w:fldChar w:fldCharType="end"/>
      </w:r>
      <w:r>
        <w:rPr>
          <w:sz w:val="22"/>
        </w:rPr>
        <w:t xml:space="preserve"> Российской Федерации, полномочий собственника водных объектов, информирование населения об ограничениях их использования;</w:t>
      </w:r>
    </w:p>
    <w:p>
      <w:pPr>
        <w:autoSpaceDE w:val="0"/>
        <w:autoSpaceDN w:val="0"/>
        <w:adjustRightInd w:val="0"/>
        <w:ind w:firstLine="709"/>
        <w:rPr>
          <w:sz w:val="22"/>
        </w:rPr>
      </w:pPr>
      <w:r>
        <w:rPr>
          <w:sz w:val="22"/>
        </w:rPr>
        <w:t>31) осуществление муниципального лесного контроля;</w:t>
      </w:r>
    </w:p>
    <w:p>
      <w:pPr>
        <w:autoSpaceDE w:val="0"/>
        <w:autoSpaceDN w:val="0"/>
        <w:adjustRightInd w:val="0"/>
        <w:ind w:firstLine="709"/>
        <w:rPr>
          <w:sz w:val="22"/>
        </w:rPr>
      </w:pPr>
      <w:r>
        <w:rPr>
          <w:sz w:val="22"/>
        </w:rPr>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w:t>
      </w:r>
    </w:p>
    <w:p>
      <w:pPr>
        <w:autoSpaceDE w:val="0"/>
        <w:autoSpaceDN w:val="0"/>
        <w:adjustRightInd w:val="0"/>
        <w:ind w:firstLine="709"/>
        <w:rPr>
          <w:sz w:val="22"/>
        </w:rPr>
      </w:pPr>
      <w:r>
        <w:rPr>
          <w:sz w:val="22"/>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pPr>
        <w:autoSpaceDE w:val="0"/>
        <w:autoSpaceDN w:val="0"/>
        <w:adjustRightInd w:val="0"/>
        <w:ind w:firstLine="709"/>
        <w:rPr>
          <w:sz w:val="22"/>
        </w:rPr>
      </w:pPr>
      <w:r>
        <w:rPr>
          <w:sz w:val="22"/>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autoSpaceDE w:val="0"/>
        <w:autoSpaceDN w:val="0"/>
        <w:adjustRightInd w:val="0"/>
        <w:ind w:firstLine="709"/>
        <w:rPr>
          <w:sz w:val="22"/>
        </w:rPr>
      </w:pPr>
      <w:r>
        <w:rPr>
          <w:sz w:val="22"/>
        </w:rPr>
        <w:t xml:space="preserve">35) оказание поддержки социально ориентированным некоммерческим организациям в пределах полномочий, установленных </w:t>
      </w:r>
      <w:r>
        <w:fldChar w:fldCharType="begin"/>
      </w:r>
      <w:r>
        <w:instrText xml:space="preserve"> HYPERLINK "consultantplus://offline/ref=5829A1E9C84BB384AFB441BBEA7FCF50714063F1B030C36746C9C42F4750D87E95457248DCE0H8J" </w:instrText>
      </w:r>
      <w:r>
        <w:fldChar w:fldCharType="separate"/>
      </w:r>
      <w:r>
        <w:rPr>
          <w:sz w:val="22"/>
        </w:rPr>
        <w:t>статьями 31.1</w:t>
      </w:r>
      <w:r>
        <w:rPr>
          <w:sz w:val="22"/>
        </w:rPr>
        <w:fldChar w:fldCharType="end"/>
      </w:r>
      <w:r>
        <w:rPr>
          <w:sz w:val="22"/>
        </w:rPr>
        <w:t xml:space="preserve"> и </w:t>
      </w:r>
      <w:r>
        <w:fldChar w:fldCharType="begin"/>
      </w:r>
      <w:r>
        <w:instrText xml:space="preserve"> HYPERLINK "consultantplus://offline/ref=5829A1E9C84BB384AFB441BBEA7FCF50714063F1B030C36746C9C42F4750D87E95457248D8E0HFJ" </w:instrText>
      </w:r>
      <w:r>
        <w:fldChar w:fldCharType="separate"/>
      </w:r>
      <w:r>
        <w:rPr>
          <w:sz w:val="22"/>
        </w:rPr>
        <w:t>31.3</w:t>
      </w:r>
      <w:r>
        <w:rPr>
          <w:sz w:val="22"/>
        </w:rPr>
        <w:fldChar w:fldCharType="end"/>
      </w:r>
      <w:r>
        <w:rPr>
          <w:sz w:val="22"/>
        </w:rPr>
        <w:t xml:space="preserve"> Федерального закона от 12 января 1996 года № 7-ФЗ «О некоммерческих организациях»;</w:t>
      </w:r>
    </w:p>
    <w:p>
      <w:pPr>
        <w:autoSpaceDE w:val="0"/>
        <w:autoSpaceDN w:val="0"/>
        <w:adjustRightInd w:val="0"/>
        <w:ind w:firstLine="709"/>
        <w:rPr>
          <w:sz w:val="22"/>
        </w:rPr>
      </w:pPr>
      <w:r>
        <w:rPr>
          <w:sz w:val="22"/>
        </w:rPr>
        <w:t>36) утратил силу решение от 05 марта 2015г. №120;</w:t>
      </w:r>
    </w:p>
    <w:p>
      <w:pPr>
        <w:autoSpaceDE w:val="0"/>
        <w:autoSpaceDN w:val="0"/>
        <w:adjustRightInd w:val="0"/>
        <w:ind w:firstLine="709"/>
        <w:rPr>
          <w:sz w:val="22"/>
        </w:rPr>
      </w:pPr>
      <w:r>
        <w:rPr>
          <w:sz w:val="22"/>
        </w:rPr>
        <w:t>37) утратил силу решение от 05 марта 2015г. №120;</w:t>
      </w:r>
    </w:p>
    <w:p>
      <w:pPr>
        <w:autoSpaceDE w:val="0"/>
        <w:autoSpaceDN w:val="0"/>
        <w:adjustRightInd w:val="0"/>
        <w:ind w:firstLine="709"/>
        <w:rPr>
          <w:sz w:val="22"/>
        </w:rPr>
      </w:pPr>
      <w:r>
        <w:rPr>
          <w:sz w:val="22"/>
        </w:rPr>
        <w:t xml:space="preserve">38) обеспечение выполнения работ, необходимых для создания искусственных земельных участков для нужд Сельского поселения в соответствии с Федеральным </w:t>
      </w:r>
      <w:r>
        <w:fldChar w:fldCharType="begin"/>
      </w:r>
      <w:r>
        <w:instrText xml:space="preserve"> HYPERLINK "consultantplus://offline/ref=5829A1E9C84BB384AFB441BBEA7FCF50714061F0B031C36746C9C42F47E5H0J" </w:instrText>
      </w:r>
      <w:r>
        <w:fldChar w:fldCharType="separate"/>
      </w:r>
      <w:r>
        <w:rPr>
          <w:sz w:val="22"/>
        </w:rPr>
        <w:t>законом</w:t>
      </w:r>
      <w:r>
        <w:rPr>
          <w:sz w:val="22"/>
        </w:rPr>
        <w:fldChar w:fldCharType="end"/>
      </w:r>
      <w:r>
        <w:rPr>
          <w:sz w:val="22"/>
        </w:rPr>
        <w:t>;</w:t>
      </w:r>
    </w:p>
    <w:p>
      <w:pPr>
        <w:autoSpaceDE w:val="0"/>
        <w:autoSpaceDN w:val="0"/>
        <w:adjustRightInd w:val="0"/>
        <w:ind w:firstLine="709"/>
        <w:rPr>
          <w:sz w:val="22"/>
        </w:rPr>
      </w:pPr>
      <w:r>
        <w:rPr>
          <w:sz w:val="22"/>
        </w:rPr>
        <w:t>39) осуществление мер по противодействию коррупции в границах Сельского поселения;</w:t>
      </w:r>
    </w:p>
    <w:p>
      <w:pPr>
        <w:autoSpaceDE w:val="0"/>
        <w:autoSpaceDN w:val="0"/>
        <w:adjustRightInd w:val="0"/>
        <w:ind w:firstLine="709"/>
        <w:rPr>
          <w:rFonts w:hint="default" w:eastAsia="Calibri"/>
          <w:color w:val="000000" w:themeColor="text1"/>
          <w:sz w:val="22"/>
          <w:szCs w:val="22"/>
          <w:lang w:val="ru-RU"/>
        </w:rPr>
      </w:pPr>
      <w:r>
        <w:rPr>
          <w:sz w:val="22"/>
        </w:rPr>
        <w:t xml:space="preserve">40)  </w:t>
      </w:r>
      <w:r>
        <w:rPr>
          <w:rFonts w:eastAsia="Calibri"/>
          <w:color w:val="000000" w:themeColor="text1"/>
          <w:sz w:val="22"/>
          <w:szCs w:val="22"/>
        </w:rPr>
        <w:t xml:space="preserve">участие в соответствии с федеральным </w:t>
      </w:r>
      <w:r>
        <w:rPr>
          <w:sz w:val="22"/>
          <w:szCs w:val="22"/>
        </w:rPr>
        <w:fldChar w:fldCharType="begin"/>
      </w:r>
      <w:r>
        <w:rPr>
          <w:sz w:val="22"/>
          <w:szCs w:val="22"/>
        </w:rPr>
        <w:instrText xml:space="preserve"> HYPERLINK "consultantplus://offline/ref=01383D44A4A7959FA1855B5AA5278B242176B10E5BF893DF36B20957077757D8892325D2EF154FCA0B01F258AC15FEBC84DF589568B309L" </w:instrText>
      </w:r>
      <w:r>
        <w:rPr>
          <w:sz w:val="22"/>
          <w:szCs w:val="22"/>
        </w:rPr>
        <w:fldChar w:fldCharType="separate"/>
      </w:r>
      <w:r>
        <w:rPr>
          <w:rFonts w:eastAsia="Calibri"/>
          <w:color w:val="000000" w:themeColor="text1"/>
          <w:sz w:val="22"/>
          <w:szCs w:val="22"/>
        </w:rPr>
        <w:t>законом</w:t>
      </w:r>
      <w:r>
        <w:rPr>
          <w:rFonts w:eastAsia="Calibri"/>
          <w:color w:val="000000" w:themeColor="text1"/>
          <w:sz w:val="22"/>
          <w:szCs w:val="22"/>
        </w:rPr>
        <w:fldChar w:fldCharType="end"/>
      </w:r>
      <w:r>
        <w:rPr>
          <w:rFonts w:eastAsia="Calibri"/>
          <w:color w:val="000000" w:themeColor="text1"/>
          <w:sz w:val="22"/>
          <w:szCs w:val="22"/>
        </w:rPr>
        <w:t xml:space="preserve"> в выполнении комплексных кадастровых работ</w:t>
      </w:r>
      <w:r>
        <w:rPr>
          <w:rFonts w:hint="default" w:eastAsia="Calibri"/>
          <w:color w:val="000000" w:themeColor="text1"/>
          <w:sz w:val="22"/>
          <w:szCs w:val="22"/>
          <w:lang w:val="ru-RU"/>
        </w:rPr>
        <w:t>;</w:t>
      </w:r>
    </w:p>
    <w:p>
      <w:pPr>
        <w:autoSpaceDE w:val="0"/>
        <w:autoSpaceDN w:val="0"/>
        <w:adjustRightInd w:val="0"/>
        <w:ind w:firstLine="709"/>
        <w:rPr>
          <w:rFonts w:hint="default" w:eastAsia="Calibri"/>
          <w:color w:val="000000" w:themeColor="text1"/>
          <w:sz w:val="22"/>
          <w:szCs w:val="22"/>
          <w:lang w:val="ru-RU"/>
        </w:rPr>
      </w:pPr>
      <w:r>
        <w:rPr>
          <w:rFonts w:hint="default" w:eastAsia="Calibri"/>
          <w:color w:val="000000" w:themeColor="text1"/>
          <w:sz w:val="22"/>
          <w:szCs w:val="22"/>
          <w:lang w:val="ru-RU"/>
        </w:rPr>
        <w:t xml:space="preserve">41) </w:t>
      </w:r>
      <w:r>
        <w:rPr>
          <w:rFonts w:eastAsia="Calibri"/>
          <w:sz w:val="22"/>
          <w:szCs w:val="22"/>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autoSpaceDE w:val="0"/>
        <w:autoSpaceDN w:val="0"/>
        <w:adjustRightInd w:val="0"/>
        <w:ind w:firstLine="709"/>
        <w:rPr>
          <w:sz w:val="22"/>
        </w:rPr>
      </w:pPr>
      <w:r>
        <w:rPr>
          <w:sz w:val="22"/>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pPr>
        <w:autoSpaceDE w:val="0"/>
        <w:autoSpaceDN w:val="0"/>
        <w:adjustRightInd w:val="0"/>
        <w:ind w:firstLine="709"/>
        <w:rPr>
          <w:sz w:val="22"/>
        </w:rPr>
      </w:pPr>
      <w:r>
        <w:rPr>
          <w:sz w:val="22"/>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autoSpaceDE w:val="0"/>
        <w:autoSpaceDN w:val="0"/>
        <w:adjustRightInd w:val="0"/>
        <w:ind w:firstLine="709"/>
        <w:rPr>
          <w:sz w:val="22"/>
        </w:rPr>
      </w:pPr>
      <w:r>
        <w:rPr>
          <w:sz w:val="22"/>
        </w:rPr>
        <w:t xml:space="preserve">Порядок заключения соглашений определяется нормативными правовыми актами представительного органа Сельского поселения. </w:t>
      </w:r>
    </w:p>
    <w:p>
      <w:pPr>
        <w:autoSpaceDE w:val="0"/>
        <w:autoSpaceDN w:val="0"/>
        <w:adjustRightInd w:val="0"/>
        <w:ind w:firstLine="709"/>
        <w:rPr>
          <w:sz w:val="22"/>
        </w:rPr>
      </w:pPr>
      <w:r>
        <w:rPr>
          <w:sz w:val="22"/>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pPr>
        <w:ind w:firstLine="709"/>
        <w:rPr>
          <w:bCs/>
          <w:sz w:val="22"/>
        </w:rPr>
      </w:pPr>
    </w:p>
    <w:p>
      <w:pPr>
        <w:ind w:firstLine="709"/>
        <w:rPr>
          <w:b/>
          <w:sz w:val="22"/>
        </w:rPr>
      </w:pPr>
      <w:r>
        <w:rPr>
          <w:b/>
          <w:bCs/>
          <w:sz w:val="22"/>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pPr>
        <w:autoSpaceDE w:val="0"/>
        <w:autoSpaceDN w:val="0"/>
        <w:adjustRightInd w:val="0"/>
        <w:ind w:firstLine="709"/>
        <w:rPr>
          <w:sz w:val="22"/>
        </w:rPr>
      </w:pPr>
      <w:r>
        <w:rPr>
          <w:sz w:val="22"/>
        </w:rPr>
        <w:t>1. Органы местного самоуправления Сельского поселения имеют право на:</w:t>
      </w:r>
    </w:p>
    <w:p>
      <w:pPr>
        <w:autoSpaceDE w:val="0"/>
        <w:autoSpaceDN w:val="0"/>
        <w:adjustRightInd w:val="0"/>
        <w:ind w:firstLine="709"/>
        <w:rPr>
          <w:sz w:val="22"/>
        </w:rPr>
      </w:pPr>
      <w:r>
        <w:rPr>
          <w:sz w:val="22"/>
        </w:rPr>
        <w:t>1) создание музеев Сельского поселения;</w:t>
      </w:r>
    </w:p>
    <w:p>
      <w:pPr>
        <w:autoSpaceDE w:val="0"/>
        <w:autoSpaceDN w:val="0"/>
        <w:adjustRightInd w:val="0"/>
        <w:ind w:firstLine="709"/>
        <w:rPr>
          <w:sz w:val="22"/>
        </w:rPr>
      </w:pPr>
      <w:r>
        <w:rPr>
          <w:sz w:val="22"/>
        </w:rPr>
        <w:t>2) совершение нотариальных действий, предусмотренных законодательством, в случае отсутствия в Сельском поселении нотариуса;</w:t>
      </w:r>
    </w:p>
    <w:p>
      <w:pPr>
        <w:autoSpaceDE w:val="0"/>
        <w:autoSpaceDN w:val="0"/>
        <w:adjustRightInd w:val="0"/>
        <w:ind w:firstLine="709"/>
        <w:rPr>
          <w:sz w:val="22"/>
        </w:rPr>
      </w:pPr>
      <w:r>
        <w:rPr>
          <w:sz w:val="22"/>
        </w:rPr>
        <w:t>3) участие в осуществлении деятельности по опеке и попечительству;</w:t>
      </w:r>
    </w:p>
    <w:p>
      <w:pPr>
        <w:autoSpaceDE w:val="0"/>
        <w:autoSpaceDN w:val="0"/>
        <w:adjustRightInd w:val="0"/>
        <w:ind w:firstLine="709"/>
        <w:rPr>
          <w:sz w:val="22"/>
        </w:rPr>
      </w:pPr>
      <w:r>
        <w:rPr>
          <w:sz w:val="22"/>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pPr>
        <w:autoSpaceDE w:val="0"/>
        <w:autoSpaceDN w:val="0"/>
        <w:adjustRightInd w:val="0"/>
        <w:ind w:firstLine="709"/>
        <w:rPr>
          <w:sz w:val="22"/>
        </w:rPr>
      </w:pPr>
      <w:r>
        <w:rPr>
          <w:sz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pPr>
        <w:autoSpaceDE w:val="0"/>
        <w:autoSpaceDN w:val="0"/>
        <w:adjustRightInd w:val="0"/>
        <w:ind w:firstLine="709"/>
        <w:rPr>
          <w:sz w:val="22"/>
        </w:rPr>
      </w:pPr>
      <w:r>
        <w:rPr>
          <w:sz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pPr>
        <w:autoSpaceDE w:val="0"/>
        <w:autoSpaceDN w:val="0"/>
        <w:adjustRightInd w:val="0"/>
        <w:ind w:firstLine="709"/>
        <w:rPr>
          <w:sz w:val="22"/>
        </w:rPr>
      </w:pPr>
      <w:r>
        <w:rPr>
          <w:sz w:val="22"/>
        </w:rPr>
        <w:t>7) создание муниципальной пожарной охраны;</w:t>
      </w:r>
    </w:p>
    <w:p>
      <w:pPr>
        <w:autoSpaceDE w:val="0"/>
        <w:autoSpaceDN w:val="0"/>
        <w:adjustRightInd w:val="0"/>
        <w:ind w:firstLine="709"/>
        <w:rPr>
          <w:sz w:val="22"/>
        </w:rPr>
      </w:pPr>
      <w:r>
        <w:rPr>
          <w:sz w:val="22"/>
        </w:rPr>
        <w:t>8) создание условий для развития туризма;</w:t>
      </w:r>
    </w:p>
    <w:p>
      <w:pPr>
        <w:autoSpaceDE w:val="0"/>
        <w:autoSpaceDN w:val="0"/>
        <w:adjustRightInd w:val="0"/>
        <w:ind w:firstLine="709"/>
        <w:rPr>
          <w:sz w:val="22"/>
        </w:rPr>
      </w:pPr>
      <w:r>
        <w:rPr>
          <w:sz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autoSpaceDE w:val="0"/>
        <w:autoSpaceDN w:val="0"/>
        <w:adjustRightInd w:val="0"/>
        <w:ind w:firstLine="709"/>
        <w:rPr>
          <w:sz w:val="22"/>
        </w:rPr>
      </w:pPr>
      <w:r>
        <w:rPr>
          <w:sz w:val="22"/>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fldChar w:fldCharType="begin"/>
      </w:r>
      <w:r>
        <w:instrText xml:space="preserve"> HYPERLINK "consultantplus://offline/ref=8B1A257237AFA5864B614EC523E658308117388149DA849DA6AA463BA64530K" </w:instrText>
      </w:r>
      <w:r>
        <w:fldChar w:fldCharType="separate"/>
      </w:r>
      <w:r>
        <w:rPr>
          <w:sz w:val="22"/>
        </w:rPr>
        <w:t>законом</w:t>
      </w:r>
      <w:r>
        <w:rPr>
          <w:sz w:val="22"/>
        </w:rPr>
        <w:fldChar w:fldCharType="end"/>
      </w:r>
      <w:r>
        <w:rPr>
          <w:sz w:val="22"/>
        </w:rPr>
        <w:t xml:space="preserve"> от 24 ноября 1995 года № 181-ФЗ «О социальной защите инвалидов в Российской Федерации»;</w:t>
      </w:r>
    </w:p>
    <w:p>
      <w:pPr>
        <w:autoSpaceDE w:val="0"/>
        <w:autoSpaceDN w:val="0"/>
        <w:adjustRightInd w:val="0"/>
        <w:ind w:firstLine="709"/>
        <w:rPr>
          <w:sz w:val="22"/>
        </w:rPr>
      </w:pPr>
      <w:r>
        <w:rPr>
          <w:bCs/>
          <w:sz w:val="22"/>
        </w:rPr>
        <w:t>11)</w:t>
      </w:r>
      <w:r>
        <w:rPr>
          <w:sz w:val="22"/>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autoSpaceDE w:val="0"/>
        <w:autoSpaceDN w:val="0"/>
        <w:adjustRightInd w:val="0"/>
        <w:ind w:firstLine="709"/>
        <w:rPr>
          <w:sz w:val="22"/>
        </w:rPr>
      </w:pPr>
      <w:r>
        <w:rPr>
          <w:sz w:val="22"/>
        </w:rPr>
        <w:t>12) утратил силу решение от 11 декабря 2018 года №101;</w:t>
      </w:r>
    </w:p>
    <w:p>
      <w:pPr>
        <w:autoSpaceDE w:val="0"/>
        <w:autoSpaceDN w:val="0"/>
        <w:adjustRightInd w:val="0"/>
        <w:ind w:firstLine="709"/>
        <w:rPr>
          <w:sz w:val="22"/>
        </w:rPr>
      </w:pPr>
      <w:r>
        <w:rPr>
          <w:bCs/>
          <w:sz w:val="22"/>
        </w:rPr>
        <w:t xml:space="preserve">13) </w:t>
      </w:r>
      <w:r>
        <w:rPr>
          <w:sz w:val="22"/>
        </w:rPr>
        <w:t xml:space="preserve">осуществление </w:t>
      </w:r>
      <w:r>
        <w:rPr>
          <w:lang w:bidi="ru-RU"/>
        </w:rPr>
        <w:t>деятельности по обращению с животными без владельцев, обитающими</w:t>
      </w:r>
      <w:r>
        <w:rPr>
          <w:sz w:val="22"/>
        </w:rPr>
        <w:t xml:space="preserve"> на территории Сельского поселения. </w:t>
      </w:r>
    </w:p>
    <w:p>
      <w:pPr>
        <w:autoSpaceDE w:val="0"/>
        <w:autoSpaceDN w:val="0"/>
        <w:adjustRightInd w:val="0"/>
        <w:ind w:firstLine="709"/>
        <w:rPr>
          <w:sz w:val="22"/>
        </w:rPr>
      </w:pPr>
      <w:r>
        <w:rPr>
          <w:sz w:val="22"/>
        </w:rPr>
        <w:t>14)осуществление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w:t>
      </w:r>
    </w:p>
    <w:p>
      <w:pPr>
        <w:autoSpaceDE w:val="0"/>
        <w:autoSpaceDN w:val="0"/>
        <w:adjustRightInd w:val="0"/>
        <w:ind w:firstLine="709"/>
        <w:rPr>
          <w:rFonts w:eastAsia="Calibri"/>
          <w:sz w:val="22"/>
          <w:lang w:eastAsia="en-US"/>
        </w:rPr>
      </w:pPr>
      <w:r>
        <w:rPr>
          <w:rFonts w:eastAsia="Calibri"/>
          <w:bCs/>
          <w:sz w:val="22"/>
          <w:lang w:eastAsia="en-US"/>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pPr>
        <w:autoSpaceDE w:val="0"/>
        <w:autoSpaceDN w:val="0"/>
        <w:adjustRightInd w:val="0"/>
        <w:ind w:firstLine="709"/>
        <w:rPr>
          <w:rFonts w:eastAsia="Calibri"/>
          <w:bCs/>
          <w:sz w:val="22"/>
          <w:lang w:eastAsia="en-US"/>
        </w:rPr>
      </w:pPr>
      <w:r>
        <w:rPr>
          <w:rFonts w:eastAsia="Calibri"/>
          <w:bCs/>
          <w:sz w:val="22"/>
          <w:lang w:eastAsia="en-US"/>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autoSpaceDE w:val="0"/>
        <w:autoSpaceDN w:val="0"/>
        <w:adjustRightInd w:val="0"/>
        <w:ind w:firstLine="709"/>
        <w:rPr>
          <w:rFonts w:eastAsia="Calibri"/>
          <w:bCs/>
          <w:sz w:val="22"/>
          <w:szCs w:val="22"/>
          <w:lang w:eastAsia="en-US"/>
        </w:rPr>
      </w:pPr>
      <w:r>
        <w:rPr>
          <w:rFonts w:hint="default" w:eastAsia="Calibri"/>
          <w:bCs/>
          <w:sz w:val="22"/>
          <w:lang w:val="ru-RU" w:eastAsia="en-US"/>
        </w:rPr>
        <w:t xml:space="preserve">17) </w:t>
      </w:r>
      <w:r>
        <w:rPr>
          <w:rFonts w:ascii="Times New Roman" w:hAnsi="Times New Roman"/>
          <w:sz w:val="28"/>
          <w:szCs w:val="28"/>
        </w:rPr>
        <w:t>п</w:t>
      </w:r>
      <w:r>
        <w:rPr>
          <w:rFonts w:ascii="Times New Roman" w:hAnsi="Times New Roman"/>
          <w:sz w:val="22"/>
          <w:szCs w:val="22"/>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eastAsia="Calibri"/>
          <w:bCs/>
          <w:sz w:val="22"/>
          <w:szCs w:val="22"/>
          <w:lang w:eastAsia="en-US"/>
        </w:rPr>
        <w:t xml:space="preserve"> </w:t>
      </w:r>
    </w:p>
    <w:p>
      <w:pPr>
        <w:autoSpaceDE w:val="0"/>
        <w:autoSpaceDN w:val="0"/>
        <w:adjustRightInd w:val="0"/>
        <w:ind w:firstLine="709"/>
        <w:rPr>
          <w:rFonts w:hint="default" w:eastAsia="Calibri"/>
          <w:bCs/>
          <w:sz w:val="22"/>
          <w:szCs w:val="22"/>
          <w:lang w:val="ru-RU" w:eastAsia="en-US"/>
        </w:rPr>
      </w:pPr>
      <w:r>
        <w:rPr>
          <w:rFonts w:hint="default" w:eastAsia="Calibri"/>
          <w:bCs/>
          <w:sz w:val="22"/>
          <w:szCs w:val="22"/>
          <w:lang w:val="ru-RU" w:eastAsia="en-US"/>
        </w:rPr>
        <w:t xml:space="preserve">18) </w:t>
      </w:r>
      <w:r>
        <w:rPr>
          <w:rFonts w:ascii="Times New Roman" w:hAnsi="Times New Roman"/>
          <w:sz w:val="22"/>
          <w:szCs w:val="22"/>
        </w:rPr>
        <w:t>осуществление мероприятий по оказанию помощи лицам, находящимся в состоянии алкогольного, наркотического или иного токсического опьянения.</w:t>
      </w:r>
    </w:p>
    <w:p>
      <w:pPr>
        <w:ind w:firstLine="709"/>
        <w:rPr>
          <w:sz w:val="22"/>
        </w:rPr>
      </w:pPr>
      <w:r>
        <w:rPr>
          <w:sz w:val="22"/>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ind w:firstLine="709"/>
        <w:rPr>
          <w:bCs/>
          <w:sz w:val="22"/>
        </w:rPr>
      </w:pPr>
    </w:p>
    <w:p>
      <w:pPr>
        <w:ind w:firstLine="709"/>
        <w:rPr>
          <w:b/>
          <w:sz w:val="22"/>
        </w:rPr>
      </w:pPr>
      <w:r>
        <w:rPr>
          <w:b/>
          <w:bCs/>
          <w:sz w:val="22"/>
        </w:rPr>
        <w:t>Статья 5. Полномочия органов местного самоуправления по решению вопросов местного значения</w:t>
      </w:r>
    </w:p>
    <w:p>
      <w:pPr>
        <w:ind w:firstLine="709"/>
        <w:rPr>
          <w:sz w:val="22"/>
        </w:rPr>
      </w:pPr>
      <w:r>
        <w:rPr>
          <w:sz w:val="22"/>
        </w:rPr>
        <w:t>1. В целях решения вопросов местного значения органы местного самоуправления Сельского поселения обладают следующими полномочиями:</w:t>
      </w:r>
    </w:p>
    <w:p>
      <w:pPr>
        <w:autoSpaceDE w:val="0"/>
        <w:autoSpaceDN w:val="0"/>
        <w:adjustRightInd w:val="0"/>
        <w:ind w:firstLine="709"/>
        <w:rPr>
          <w:sz w:val="22"/>
        </w:rPr>
      </w:pPr>
      <w:r>
        <w:rPr>
          <w:sz w:val="22"/>
        </w:rPr>
        <w:t>1) принятие устава Сельского поселения и внесение в него изменений и дополнений, издание муниципальных правовых актов;</w:t>
      </w:r>
    </w:p>
    <w:p>
      <w:pPr>
        <w:autoSpaceDE w:val="0"/>
        <w:autoSpaceDN w:val="0"/>
        <w:adjustRightInd w:val="0"/>
        <w:ind w:firstLine="709"/>
        <w:rPr>
          <w:sz w:val="22"/>
        </w:rPr>
      </w:pPr>
      <w:r>
        <w:rPr>
          <w:sz w:val="22"/>
        </w:rPr>
        <w:t>2) установление официальных символов Сельского поселения;</w:t>
      </w:r>
    </w:p>
    <w:p>
      <w:pPr>
        <w:autoSpaceDE w:val="0"/>
        <w:autoSpaceDN w:val="0"/>
        <w:adjustRightInd w:val="0"/>
        <w:ind w:firstLine="709"/>
        <w:rPr>
          <w:sz w:val="22"/>
        </w:rPr>
      </w:pPr>
      <w:r>
        <w:rPr>
          <w:sz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pPr>
        <w:autoSpaceDE w:val="0"/>
        <w:autoSpaceDN w:val="0"/>
        <w:adjustRightInd w:val="0"/>
        <w:ind w:firstLine="709"/>
        <w:rPr>
          <w:sz w:val="22"/>
        </w:rPr>
      </w:pPr>
      <w:r>
        <w:rPr>
          <w:sz w:val="22"/>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autoSpaceDE w:val="0"/>
        <w:autoSpaceDN w:val="0"/>
        <w:adjustRightInd w:val="0"/>
        <w:ind w:firstLine="709"/>
        <w:rPr>
          <w:rFonts w:eastAsia="Calibri"/>
          <w:sz w:val="22"/>
          <w:lang w:eastAsia="en-US"/>
        </w:rPr>
      </w:pPr>
      <w:r>
        <w:rPr>
          <w:rFonts w:eastAsia="Calibri"/>
          <w:bCs/>
          <w:sz w:val="22"/>
          <w:lang w:eastAsia="en-US"/>
        </w:rPr>
        <w:t xml:space="preserve">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pPr>
        <w:autoSpaceDE w:val="0"/>
        <w:autoSpaceDN w:val="0"/>
        <w:adjustRightInd w:val="0"/>
        <w:ind w:firstLine="709"/>
        <w:rPr>
          <w:i/>
          <w:lang w:bidi="ru-RU"/>
        </w:rPr>
      </w:pPr>
      <w:r>
        <w:rPr>
          <w:sz w:val="22"/>
        </w:rPr>
        <w:t xml:space="preserve">5) </w:t>
      </w:r>
      <w:r>
        <w:rPr>
          <w:i/>
          <w:lang w:bidi="ru-RU"/>
        </w:rPr>
        <w:t>признать утратившим силу;</w:t>
      </w:r>
    </w:p>
    <w:p>
      <w:pPr>
        <w:autoSpaceDE w:val="0"/>
        <w:autoSpaceDN w:val="0"/>
        <w:adjustRightInd w:val="0"/>
        <w:ind w:firstLine="709"/>
        <w:jc w:val="left"/>
        <w:rPr>
          <w:rFonts w:hint="default"/>
          <w:i/>
          <w:sz w:val="22"/>
          <w:szCs w:val="22"/>
          <w:lang w:val="ru-RU" w:bidi="ru-RU"/>
        </w:rPr>
      </w:pPr>
      <w:r>
        <w:rPr>
          <w:rFonts w:hint="default"/>
          <w:i w:val="0"/>
          <w:iCs/>
          <w:lang w:val="en-US" w:bidi="ru-RU"/>
        </w:rPr>
        <w:t>5.1)</w:t>
      </w:r>
      <w:r>
        <w:rPr>
          <w:rFonts w:hint="default"/>
          <w:i/>
          <w:lang w:val="en-US" w:bidi="ru-RU"/>
        </w:rPr>
        <w:t xml:space="preserve"> </w:t>
      </w:r>
      <w:r>
        <w:rPr>
          <w:sz w:val="22"/>
          <w:szCs w:val="22"/>
          <w:lang w:val="ru-RU"/>
        </w:rPr>
        <w:t>о</w:t>
      </w:r>
      <w:r>
        <w:rPr>
          <w:sz w:val="22"/>
          <w:szCs w:val="22"/>
        </w:rPr>
        <w:t xml:space="preserve">рганизация и осуществление видов муниципального контроля регулируются Федеральным </w:t>
      </w:r>
      <w:r>
        <w:rPr>
          <w:sz w:val="22"/>
          <w:szCs w:val="22"/>
        </w:rPr>
        <w:fldChar w:fldCharType="begin"/>
      </w:r>
      <w:r>
        <w:rPr>
          <w:sz w:val="22"/>
          <w:szCs w:val="22"/>
        </w:rPr>
        <w:instrText xml:space="preserve"> HYPERLINK "consultantplus://offline/ref=56D67DB8C20D386D63C843FC96BA97F0AC604460D177F6BEE7B648AADCF9CBA239647E997C51DF76EB7AB2772By2pEO" </w:instrText>
      </w:r>
      <w:r>
        <w:rPr>
          <w:sz w:val="22"/>
          <w:szCs w:val="22"/>
        </w:rPr>
        <w:fldChar w:fldCharType="separate"/>
      </w:r>
      <w:r>
        <w:rPr>
          <w:color w:val="000000" w:themeColor="text1"/>
          <w:sz w:val="22"/>
          <w:szCs w:val="22"/>
        </w:rPr>
        <w:t>законом</w:t>
      </w:r>
      <w:r>
        <w:rPr>
          <w:color w:val="000000" w:themeColor="text1"/>
          <w:sz w:val="22"/>
          <w:szCs w:val="22"/>
        </w:rPr>
        <w:fldChar w:fldCharType="end"/>
      </w:r>
      <w:r>
        <w:rPr>
          <w:color w:val="000000" w:themeColor="text1"/>
          <w:sz w:val="22"/>
          <w:szCs w:val="22"/>
        </w:rPr>
        <w:t xml:space="preserve"> </w:t>
      </w:r>
      <w:r>
        <w:rPr>
          <w:sz w:val="22"/>
          <w:szCs w:val="22"/>
        </w:rPr>
        <w:t xml:space="preserve">от 31 июля 2020 года № 248-ФЗ </w:t>
      </w:r>
      <w:r>
        <w:rPr>
          <w:rFonts w:hint="default"/>
          <w:sz w:val="22"/>
          <w:szCs w:val="22"/>
          <w:lang w:val="ru-RU"/>
        </w:rPr>
        <w:t xml:space="preserve"> </w:t>
      </w:r>
      <w:r>
        <w:rPr>
          <w:sz w:val="22"/>
          <w:szCs w:val="22"/>
        </w:rPr>
        <w:t xml:space="preserve">«О государственном контроле (надзоре) и муниципальном контроле </w:t>
      </w:r>
      <w:r>
        <w:rPr>
          <w:rFonts w:hint="default"/>
          <w:sz w:val="22"/>
          <w:szCs w:val="22"/>
          <w:lang w:val="ru-RU"/>
        </w:rPr>
        <w:t xml:space="preserve"> </w:t>
      </w:r>
      <w:r>
        <w:rPr>
          <w:sz w:val="22"/>
          <w:szCs w:val="22"/>
        </w:rPr>
        <w:t>в Российской Федерации</w:t>
      </w:r>
      <w:r>
        <w:rPr>
          <w:rFonts w:hint="default"/>
          <w:sz w:val="22"/>
          <w:szCs w:val="22"/>
          <w:lang w:val="ru-RU"/>
        </w:rPr>
        <w:t>;</w:t>
      </w:r>
    </w:p>
    <w:p>
      <w:pPr>
        <w:autoSpaceDE w:val="0"/>
        <w:autoSpaceDN w:val="0"/>
        <w:adjustRightInd w:val="0"/>
        <w:ind w:firstLine="709"/>
        <w:rPr>
          <w:sz w:val="22"/>
        </w:rPr>
      </w:pPr>
      <w:r>
        <w:rPr>
          <w:sz w:val="22"/>
        </w:rPr>
        <w:t xml:space="preserve">6) полномочиями по организации теплоснабжения, предусмотренными Федеральным </w:t>
      </w:r>
      <w:r>
        <w:fldChar w:fldCharType="begin"/>
      </w:r>
      <w:r>
        <w:instrText xml:space="preserve"> HYPERLINK "consultantplus://offline/ref=658200BC45F03F679D9A14B0AFE419C22F282BD063EDA424FD549106A5D1EB8840B94D14CAA3600Ew47DK" </w:instrText>
      </w:r>
      <w:r>
        <w:fldChar w:fldCharType="separate"/>
      </w:r>
      <w:r>
        <w:rPr>
          <w:sz w:val="22"/>
        </w:rPr>
        <w:t>законом</w:t>
      </w:r>
      <w:r>
        <w:rPr>
          <w:sz w:val="22"/>
        </w:rPr>
        <w:fldChar w:fldCharType="end"/>
      </w:r>
      <w:r>
        <w:rPr>
          <w:sz w:val="22"/>
        </w:rPr>
        <w:t xml:space="preserve"> «О теплоснабжении»;</w:t>
      </w:r>
    </w:p>
    <w:p>
      <w:pPr>
        <w:autoSpaceDE w:val="0"/>
        <w:autoSpaceDN w:val="0"/>
        <w:adjustRightInd w:val="0"/>
        <w:ind w:firstLine="709"/>
        <w:rPr>
          <w:sz w:val="22"/>
        </w:rPr>
      </w:pPr>
      <w:r>
        <w:rPr>
          <w:sz w:val="22"/>
        </w:rPr>
        <w:t xml:space="preserve">7)полномочиями в сфере водоснабжения и водоотведения, предусмотренными Федеральным </w:t>
      </w:r>
      <w:r>
        <w:fldChar w:fldCharType="begin"/>
      </w:r>
      <w:r>
        <w:instrText xml:space="preserve"> HYPERLINK "consultantplus://offline/ref=658200BC45F03F679D9A14B0AFE419C22F282BD063EEA424FD549106A5D1EB8840B94D14CAA3600Fw473K" </w:instrText>
      </w:r>
      <w:r>
        <w:fldChar w:fldCharType="separate"/>
      </w:r>
      <w:r>
        <w:rPr>
          <w:sz w:val="22"/>
        </w:rPr>
        <w:t>законом</w:t>
      </w:r>
      <w:r>
        <w:rPr>
          <w:sz w:val="22"/>
        </w:rPr>
        <w:fldChar w:fldCharType="end"/>
      </w:r>
      <w:r>
        <w:rPr>
          <w:sz w:val="22"/>
        </w:rPr>
        <w:t xml:space="preserve"> «О водоснабжении и водоотведении»</w:t>
      </w:r>
      <w:r>
        <w:rPr>
          <w:lang w:bidi="ru-RU"/>
        </w:rPr>
        <w:t>, если иное не предусмотрено Законом Республики Башкортостан «О местном самоуправлении в Республике Башкортостан»</w:t>
      </w:r>
    </w:p>
    <w:p>
      <w:pPr>
        <w:autoSpaceDE w:val="0"/>
        <w:autoSpaceDN w:val="0"/>
        <w:adjustRightInd w:val="0"/>
        <w:ind w:firstLine="709"/>
        <w:rPr>
          <w:sz w:val="22"/>
        </w:rPr>
      </w:pPr>
      <w:r>
        <w:rPr>
          <w:sz w:val="22"/>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pPr>
        <w:autoSpaceDE w:val="0"/>
        <w:autoSpaceDN w:val="0"/>
        <w:adjustRightInd w:val="0"/>
        <w:ind w:firstLine="709"/>
        <w:rPr>
          <w:rFonts w:eastAsia="Calibri"/>
          <w:sz w:val="22"/>
          <w:lang w:eastAsia="en-US"/>
        </w:rPr>
      </w:pPr>
      <w:r>
        <w:rPr>
          <w:sz w:val="22"/>
        </w:rPr>
        <w:t xml:space="preserve">9) </w:t>
      </w:r>
      <w:r>
        <w:rPr>
          <w:rFonts w:eastAsia="Calibri"/>
          <w:bCs/>
          <w:sz w:val="22"/>
          <w:lang w:eastAsia="en-US"/>
        </w:rPr>
        <w:t xml:space="preserve">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 </w:t>
      </w:r>
    </w:p>
    <w:p>
      <w:pPr>
        <w:autoSpaceDE w:val="0"/>
        <w:autoSpaceDN w:val="0"/>
        <w:adjustRightInd w:val="0"/>
        <w:ind w:firstLine="709"/>
        <w:rPr>
          <w:sz w:val="22"/>
        </w:rPr>
      </w:pPr>
      <w:r>
        <w:rPr>
          <w:sz w:val="22"/>
        </w:rPr>
        <w:t xml:space="preserve">10) </w:t>
      </w:r>
      <w:r>
        <w:rPr>
          <w:bCs/>
          <w:sz w:val="22"/>
        </w:rPr>
        <w:t xml:space="preserve">разработка и утверждение </w:t>
      </w:r>
      <w:r>
        <w:fldChar w:fldCharType="begin"/>
      </w:r>
      <w:r>
        <w:instrText xml:space="preserve"> HYPERLINK "consultantplus://offline/ref=454339274B8C4DDE05E915C7444D417A1AA96097BE8CB3BE762B92EAE90D2E24D747402CE9z2d0M" </w:instrText>
      </w:r>
      <w:r>
        <w:fldChar w:fldCharType="separate"/>
      </w:r>
      <w:r>
        <w:rPr>
          <w:bCs/>
          <w:sz w:val="22"/>
        </w:rPr>
        <w:t>программ</w:t>
      </w:r>
      <w:r>
        <w:rPr>
          <w:bCs/>
          <w:sz w:val="22"/>
        </w:rPr>
        <w:fldChar w:fldCharType="end"/>
      </w:r>
      <w:r>
        <w:rPr>
          <w:bCs/>
          <w:sz w:val="22"/>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r>
        <w:fldChar w:fldCharType="begin"/>
      </w:r>
      <w:r>
        <w:instrText xml:space="preserve"> HYPERLINK "consultantplus://offline/ref=454339274B8C4DDE05E915C7444D417A1AAA6B93B88AB3BE762B92EAE90D2E24D747402BED222D73z0d0M" </w:instrText>
      </w:r>
      <w:r>
        <w:fldChar w:fldCharType="separate"/>
      </w:r>
      <w:r>
        <w:rPr>
          <w:bCs/>
          <w:sz w:val="22"/>
        </w:rPr>
        <w:t>требования</w:t>
      </w:r>
      <w:r>
        <w:rPr>
          <w:bCs/>
          <w:sz w:val="22"/>
        </w:rPr>
        <w:fldChar w:fldCharType="end"/>
      </w:r>
      <w:r>
        <w:rPr>
          <w:bCs/>
          <w:sz w:val="22"/>
        </w:rPr>
        <w:t xml:space="preserve"> к которым устанавливаются Правительством Российской Федерации</w:t>
      </w:r>
      <w:r>
        <w:rPr>
          <w:sz w:val="22"/>
        </w:rPr>
        <w:t xml:space="preserve">; </w:t>
      </w:r>
    </w:p>
    <w:p>
      <w:pPr>
        <w:autoSpaceDE w:val="0"/>
        <w:autoSpaceDN w:val="0"/>
        <w:adjustRightInd w:val="0"/>
        <w:ind w:firstLine="709"/>
        <w:rPr>
          <w:sz w:val="22"/>
        </w:rPr>
      </w:pPr>
      <w:r>
        <w:rPr>
          <w:sz w:val="22"/>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pPr>
        <w:autoSpaceDE w:val="0"/>
        <w:autoSpaceDN w:val="0"/>
        <w:adjustRightInd w:val="0"/>
        <w:ind w:firstLine="709"/>
        <w:rPr>
          <w:sz w:val="22"/>
        </w:rPr>
      </w:pPr>
      <w:r>
        <w:rPr>
          <w:sz w:val="22"/>
        </w:rPr>
        <w:t>12) осуществление международных и внешнеэкономических связей в соответствии с федеральными законами;</w:t>
      </w:r>
    </w:p>
    <w:p>
      <w:pPr>
        <w:autoSpaceDE w:val="0"/>
        <w:autoSpaceDN w:val="0"/>
        <w:adjustRightInd w:val="0"/>
        <w:ind w:firstLine="709"/>
        <w:rPr>
          <w:strike/>
          <w:sz w:val="22"/>
        </w:rPr>
      </w:pPr>
      <w:r>
        <w:rPr>
          <w:sz w:val="22"/>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fldChar w:fldCharType="begin"/>
      </w:r>
      <w:r>
        <w:instrText xml:space="preserve"> HYPERLINK "consultantplus://offline/ref=2EC4A0EE986DFAABBE48E655A1D7B1281624570831C1DB80F46B8EE253B4190B94ACEDFEZ9SCG" </w:instrText>
      </w:r>
      <w:r>
        <w:fldChar w:fldCharType="separate"/>
      </w:r>
      <w:r>
        <w:rPr>
          <w:sz w:val="22"/>
        </w:rPr>
        <w:t>законодательством</w:t>
      </w:r>
      <w:r>
        <w:rPr>
          <w:sz w:val="22"/>
        </w:rPr>
        <w:fldChar w:fldCharType="end"/>
      </w:r>
      <w:r>
        <w:rPr>
          <w:sz w:val="22"/>
        </w:rPr>
        <w:t xml:space="preserve"> Российской Федерации о муниципальной службе; </w:t>
      </w:r>
    </w:p>
    <w:p>
      <w:pPr>
        <w:autoSpaceDE w:val="0"/>
        <w:autoSpaceDN w:val="0"/>
        <w:adjustRightInd w:val="0"/>
        <w:ind w:firstLine="709"/>
        <w:rPr>
          <w:sz w:val="22"/>
        </w:rPr>
      </w:pPr>
      <w:r>
        <w:rPr>
          <w:sz w:val="22"/>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r>
        <w:fldChar w:fldCharType="begin"/>
      </w:r>
      <w:r>
        <w:instrText xml:space="preserve"> HYPERLINK "consultantplus://offline/ref=658200BC45F03F679D9A14B0AFE419C22F2F2FD26CE0A424FD549106A5wD71K" </w:instrText>
      </w:r>
      <w:r>
        <w:fldChar w:fldCharType="separate"/>
      </w:r>
      <w:r>
        <w:rPr>
          <w:sz w:val="22"/>
        </w:rPr>
        <w:t>законодательством</w:t>
      </w:r>
      <w:r>
        <w:rPr>
          <w:sz w:val="22"/>
        </w:rPr>
        <w:fldChar w:fldCharType="end"/>
      </w:r>
      <w:r>
        <w:rPr>
          <w:sz w:val="22"/>
        </w:rPr>
        <w:t xml:space="preserve"> об энергосбережении и о повышении энергетической эффективности;</w:t>
      </w:r>
    </w:p>
    <w:p>
      <w:pPr>
        <w:autoSpaceDE w:val="0"/>
        <w:autoSpaceDN w:val="0"/>
        <w:adjustRightInd w:val="0"/>
        <w:ind w:firstLine="709"/>
        <w:rPr>
          <w:sz w:val="22"/>
        </w:rPr>
      </w:pPr>
      <w:r>
        <w:rPr>
          <w:sz w:val="22"/>
        </w:rPr>
        <w:t>15) иными полномочиями в соответствии с Федеральным законом, Уставом Сельского поселения.</w:t>
      </w:r>
    </w:p>
    <w:p>
      <w:pPr>
        <w:ind w:firstLine="709"/>
        <w:rPr>
          <w:sz w:val="22"/>
        </w:rPr>
      </w:pPr>
      <w:r>
        <w:rPr>
          <w:sz w:val="22"/>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pPr>
        <w:ind w:firstLine="709"/>
        <w:rPr>
          <w:sz w:val="22"/>
        </w:rPr>
      </w:pPr>
      <w:r>
        <w:rPr>
          <w:sz w:val="22"/>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pPr>
        <w:ind w:firstLine="709"/>
        <w:rPr>
          <w:sz w:val="22"/>
        </w:rPr>
      </w:pPr>
      <w:r>
        <w:rPr>
          <w:sz w:val="22"/>
        </w:rPr>
        <w:t>К социально значимым работам могут быть отнесены только работы, не требующие специальной профессиональной подготовки.</w:t>
      </w:r>
    </w:p>
    <w:p>
      <w:pPr>
        <w:ind w:firstLine="709"/>
        <w:rPr>
          <w:sz w:val="22"/>
        </w:rPr>
      </w:pPr>
      <w:r>
        <w:rPr>
          <w:sz w:val="22"/>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ind w:firstLine="709"/>
        <w:rPr>
          <w:sz w:val="22"/>
        </w:rPr>
      </w:pPr>
      <w:r>
        <w:rPr>
          <w:sz w:val="22"/>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pPr>
        <w:ind w:firstLine="709"/>
        <w:rPr>
          <w:sz w:val="22"/>
        </w:rPr>
      </w:pPr>
    </w:p>
    <w:p>
      <w:pPr>
        <w:autoSpaceDE w:val="0"/>
        <w:autoSpaceDN w:val="0"/>
        <w:adjustRightInd w:val="0"/>
        <w:ind w:firstLine="709"/>
        <w:outlineLvl w:val="0"/>
        <w:rPr>
          <w:b/>
          <w:sz w:val="22"/>
        </w:rPr>
      </w:pPr>
      <w:r>
        <w:rPr>
          <w:b/>
          <w:sz w:val="22"/>
        </w:rPr>
        <w:t>Статья 5.1. Муниципальный контроль</w:t>
      </w:r>
    </w:p>
    <w:p>
      <w:pPr>
        <w:numPr>
          <w:ilvl w:val="0"/>
          <w:numId w:val="1"/>
        </w:numPr>
        <w:autoSpaceDE w:val="0"/>
        <w:autoSpaceDN w:val="0"/>
        <w:adjustRightInd w:val="0"/>
        <w:ind w:left="0" w:firstLine="709"/>
        <w:outlineLvl w:val="0"/>
        <w:rPr>
          <w:sz w:val="22"/>
        </w:rPr>
      </w:pPr>
      <w:r>
        <w:rPr>
          <w:sz w:val="22"/>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 </w:t>
      </w:r>
    </w:p>
    <w:p>
      <w:pPr>
        <w:numPr>
          <w:ilvl w:val="0"/>
          <w:numId w:val="1"/>
        </w:numPr>
        <w:autoSpaceDE w:val="0"/>
        <w:autoSpaceDN w:val="0"/>
        <w:adjustRightInd w:val="0"/>
        <w:ind w:left="0" w:firstLine="709"/>
        <w:outlineLvl w:val="0"/>
        <w:rPr>
          <w:sz w:val="22"/>
        </w:rPr>
      </w:pPr>
      <w:r>
        <w:rPr>
          <w:sz w:val="22"/>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ind w:firstLine="709"/>
        <w:jc w:val="center"/>
        <w:rPr>
          <w:b/>
          <w:bCs/>
          <w:sz w:val="22"/>
        </w:rPr>
      </w:pPr>
    </w:p>
    <w:p>
      <w:pPr>
        <w:ind w:firstLine="709"/>
        <w:jc w:val="center"/>
        <w:rPr>
          <w:sz w:val="22"/>
        </w:rPr>
      </w:pPr>
      <w:r>
        <w:rPr>
          <w:b/>
          <w:bCs/>
          <w:sz w:val="22"/>
        </w:rPr>
        <w:t>Глава III</w:t>
      </w:r>
    </w:p>
    <w:p>
      <w:pPr>
        <w:ind w:firstLine="709"/>
        <w:jc w:val="center"/>
        <w:rPr>
          <w:sz w:val="22"/>
        </w:rPr>
      </w:pPr>
      <w:r>
        <w:rPr>
          <w:b/>
          <w:bCs/>
          <w:sz w:val="22"/>
        </w:rPr>
        <w:t>Формы, порядок и гарантии участия населения в решении вопросов местного значения</w:t>
      </w:r>
    </w:p>
    <w:p>
      <w:pPr>
        <w:ind w:firstLine="709"/>
        <w:rPr>
          <w:b/>
          <w:bCs/>
          <w:sz w:val="22"/>
        </w:rPr>
      </w:pPr>
    </w:p>
    <w:p>
      <w:pPr>
        <w:ind w:firstLine="709"/>
        <w:rPr>
          <w:sz w:val="22"/>
        </w:rPr>
      </w:pPr>
      <w:r>
        <w:rPr>
          <w:b/>
          <w:bCs/>
          <w:sz w:val="22"/>
        </w:rPr>
        <w:t>Статья 6. Местный референдум</w:t>
      </w:r>
    </w:p>
    <w:p>
      <w:pPr>
        <w:pStyle w:val="26"/>
        <w:numPr>
          <w:ilvl w:val="0"/>
          <w:numId w:val="2"/>
        </w:numPr>
        <w:ind w:left="0" w:firstLine="709"/>
        <w:rPr>
          <w:sz w:val="22"/>
        </w:rPr>
      </w:pPr>
      <w:r>
        <w:rPr>
          <w:sz w:val="22"/>
        </w:rPr>
        <w:t>В целях решения непосредственно населением вопросов местного значения проводится местный референдум.</w:t>
      </w:r>
    </w:p>
    <w:p>
      <w:pPr>
        <w:pStyle w:val="26"/>
        <w:ind w:left="0" w:firstLine="709"/>
        <w:rPr>
          <w:sz w:val="22"/>
        </w:rPr>
      </w:pPr>
      <w:r>
        <w:rPr>
          <w:bCs/>
          <w:sz w:val="22"/>
        </w:rPr>
        <w:t xml:space="preserve">Местный референдум проводится на всей территории Сельского поселения. </w:t>
      </w:r>
    </w:p>
    <w:p>
      <w:pPr>
        <w:ind w:firstLine="709"/>
        <w:jc w:val="both"/>
        <w:rPr>
          <w:sz w:val="22"/>
          <w:szCs w:val="22"/>
        </w:rPr>
      </w:pPr>
      <w:r>
        <w:rPr>
          <w:sz w:val="22"/>
        </w:rPr>
        <w:t xml:space="preserve">2. </w:t>
      </w:r>
      <w:r>
        <w:rPr>
          <w:sz w:val="22"/>
          <w:szCs w:val="22"/>
        </w:rPr>
        <w:t>Подготовку и проведение местного референдума осуществляет избирательная комиссия, организующая подготовку и проведение выборов в органы местного самоуправления, местного референдума.</w:t>
      </w:r>
    </w:p>
    <w:p>
      <w:pPr>
        <w:ind w:firstLine="709"/>
        <w:rPr>
          <w:sz w:val="22"/>
        </w:rPr>
      </w:pPr>
      <w:r>
        <w:rPr>
          <w:sz w:val="22"/>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pPr>
        <w:ind w:firstLine="709"/>
        <w:rPr>
          <w:sz w:val="22"/>
        </w:rPr>
      </w:pPr>
      <w:r>
        <w:rPr>
          <w:sz w:val="22"/>
        </w:rPr>
        <w:t>4. Решение о назначении местного референдума принимается представительным органом Сельского поселения:</w:t>
      </w:r>
    </w:p>
    <w:p>
      <w:pPr>
        <w:ind w:firstLine="709"/>
        <w:rPr>
          <w:sz w:val="22"/>
        </w:rPr>
      </w:pPr>
      <w:r>
        <w:rPr>
          <w:sz w:val="22"/>
        </w:rPr>
        <w:t>1) по инициативе, выдвинутой гражданами Российской Федерации, имеющими право на участие в местном референдуме (инициативная группа);</w:t>
      </w:r>
    </w:p>
    <w:p>
      <w:pPr>
        <w:ind w:firstLine="709"/>
        <w:rPr>
          <w:sz w:val="22"/>
        </w:rPr>
      </w:pPr>
      <w:r>
        <w:rPr>
          <w:sz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pPr>
        <w:ind w:firstLine="709"/>
        <w:rPr>
          <w:sz w:val="22"/>
        </w:rPr>
      </w:pPr>
      <w:r>
        <w:rPr>
          <w:sz w:val="22"/>
        </w:rPr>
        <w:t>3) по инициативе представительного органа Сельского поселения и главы Сельского поселения, выдвинутой ими совместно.</w:t>
      </w:r>
    </w:p>
    <w:p>
      <w:pPr>
        <w:ind w:firstLine="709"/>
        <w:rPr>
          <w:sz w:val="22"/>
        </w:rPr>
      </w:pPr>
      <w:r>
        <w:rPr>
          <w:sz w:val="22"/>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pPr>
        <w:ind w:firstLine="709"/>
        <w:rPr>
          <w:sz w:val="22"/>
        </w:rPr>
      </w:pPr>
      <w:r>
        <w:rPr>
          <w:sz w:val="22"/>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w:t>
      </w:r>
      <w:r>
        <w:rPr>
          <w:sz w:val="22"/>
          <w:szCs w:val="22"/>
        </w:rPr>
        <w:t>избирательную комиссию, организующую подготовку и проведение выборов в органы местного самоуправления, местного референдума</w:t>
      </w:r>
      <w:r>
        <w:rPr>
          <w:sz w:val="22"/>
        </w:rPr>
        <w:t>.</w:t>
      </w:r>
    </w:p>
    <w:p>
      <w:pPr>
        <w:ind w:firstLine="709"/>
        <w:rPr>
          <w:sz w:val="22"/>
        </w:rPr>
      </w:pPr>
      <w:r>
        <w:rPr>
          <w:sz w:val="22"/>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pPr>
        <w:ind w:firstLine="709"/>
        <w:rPr>
          <w:sz w:val="22"/>
        </w:rPr>
      </w:pPr>
      <w:r>
        <w:rPr>
          <w:sz w:val="22"/>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pPr>
        <w:ind w:firstLine="709"/>
        <w:rPr>
          <w:sz w:val="22"/>
        </w:rPr>
      </w:pPr>
      <w:r>
        <w:rPr>
          <w:sz w:val="22"/>
        </w:rPr>
        <w:t xml:space="preserve">Инициативная группа по проведению местного референдума обращается в </w:t>
      </w:r>
      <w:r>
        <w:rPr>
          <w:sz w:val="22"/>
          <w:szCs w:val="22"/>
        </w:rPr>
        <w:t>избирательную комиссию, организующую подготовку и проведение выборов в органы местного самоуправления, местного референдума</w:t>
      </w:r>
      <w:r>
        <w:rPr>
          <w:sz w:val="22"/>
        </w:rPr>
        <w:t>, которая со дня обращения инициативной группы действует в качестве комиссии местного референдума с ходатайством о регистрации группы.</w:t>
      </w:r>
    </w:p>
    <w:p>
      <w:pPr>
        <w:ind w:firstLine="709"/>
        <w:rPr>
          <w:sz w:val="22"/>
        </w:rPr>
      </w:pPr>
      <w:r>
        <w:rPr>
          <w:sz w:val="22"/>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pPr>
        <w:ind w:firstLine="709"/>
        <w:rPr>
          <w:sz w:val="22"/>
        </w:rPr>
      </w:pPr>
      <w:r>
        <w:rPr>
          <w:sz w:val="22"/>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pPr>
        <w:ind w:firstLine="709"/>
        <w:jc w:val="both"/>
        <w:rPr>
          <w:sz w:val="22"/>
        </w:rPr>
      </w:pPr>
      <w:r>
        <w:rPr>
          <w:color w:val="000000" w:themeColor="text1"/>
          <w:sz w:val="22"/>
          <w:szCs w:val="22"/>
        </w:rPr>
        <w:t>Избирательная комиссия, организующая подготовку и проведение выборов в органы местного самоуправления, местного референдума</w:t>
      </w:r>
      <w:r>
        <w:rPr>
          <w:sz w:val="22"/>
        </w:rPr>
        <w:t>,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pPr>
        <w:ind w:firstLine="709"/>
        <w:rPr>
          <w:sz w:val="22"/>
        </w:rPr>
      </w:pPr>
      <w:r>
        <w:rPr>
          <w:sz w:val="22"/>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pPr>
        <w:ind w:firstLine="709"/>
        <w:rPr>
          <w:sz w:val="22"/>
        </w:rPr>
      </w:pPr>
      <w:r>
        <w:rPr>
          <w:sz w:val="22"/>
        </w:rPr>
        <w:t>в противном случае - об отказе в регистрации инициативной группы.</w:t>
      </w:r>
    </w:p>
    <w:p>
      <w:pPr>
        <w:ind w:firstLine="709"/>
        <w:rPr>
          <w:sz w:val="22"/>
        </w:rPr>
      </w:pPr>
      <w:r>
        <w:rPr>
          <w:sz w:val="22"/>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pPr>
        <w:ind w:firstLine="709"/>
        <w:rPr>
          <w:sz w:val="22"/>
        </w:rPr>
      </w:pPr>
      <w:r>
        <w:rPr>
          <w:sz w:val="22"/>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pPr>
        <w:ind w:firstLine="709"/>
        <w:rPr>
          <w:sz w:val="22"/>
        </w:rPr>
      </w:pPr>
      <w:r>
        <w:rPr>
          <w:sz w:val="22"/>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pPr>
        <w:ind w:firstLine="709"/>
        <w:rPr>
          <w:sz w:val="22"/>
        </w:rPr>
      </w:pPr>
      <w:r>
        <w:rPr>
          <w:sz w:val="22"/>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ind w:firstLine="709"/>
        <w:rPr>
          <w:sz w:val="22"/>
        </w:rPr>
      </w:pPr>
      <w:r>
        <w:rPr>
          <w:sz w:val="22"/>
        </w:rPr>
        <w:t>Итоги голосования и принятое на местном референдуме решение подлежат официальному опубликованию (обнародованию).</w:t>
      </w:r>
    </w:p>
    <w:p>
      <w:pPr>
        <w:ind w:firstLine="709"/>
        <w:rPr>
          <w:sz w:val="22"/>
        </w:rPr>
      </w:pPr>
      <w:r>
        <w:rPr>
          <w:sz w:val="22"/>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pPr>
        <w:ind w:firstLine="709"/>
        <w:rPr>
          <w:sz w:val="22"/>
        </w:rPr>
      </w:pPr>
      <w:r>
        <w:rPr>
          <w:sz w:val="22"/>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ind w:firstLine="709"/>
        <w:rPr>
          <w:sz w:val="22"/>
        </w:rPr>
      </w:pPr>
      <w:r>
        <w:rPr>
          <w:sz w:val="22"/>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ind w:firstLine="709"/>
        <w:rPr>
          <w:sz w:val="22"/>
        </w:rPr>
      </w:pPr>
      <w:r>
        <w:rPr>
          <w:sz w:val="22"/>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pPr>
        <w:ind w:firstLine="709"/>
        <w:rPr>
          <w:b/>
          <w:bCs/>
          <w:sz w:val="22"/>
        </w:rPr>
      </w:pPr>
    </w:p>
    <w:p>
      <w:pPr>
        <w:ind w:firstLine="709"/>
        <w:rPr>
          <w:sz w:val="22"/>
        </w:rPr>
      </w:pPr>
      <w:r>
        <w:rPr>
          <w:b/>
          <w:bCs/>
          <w:sz w:val="22"/>
        </w:rPr>
        <w:t>Статья 7. Муниципальные выборы</w:t>
      </w:r>
    </w:p>
    <w:p>
      <w:pPr>
        <w:ind w:firstLine="709"/>
        <w:rPr>
          <w:sz w:val="22"/>
        </w:rPr>
      </w:pPr>
      <w:r>
        <w:rPr>
          <w:sz w:val="22"/>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pPr>
        <w:ind w:firstLine="709"/>
        <w:rPr>
          <w:sz w:val="22"/>
        </w:rPr>
      </w:pPr>
      <w:r>
        <w:rPr>
          <w:sz w:val="22"/>
        </w:rPr>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Pr>
          <w:bCs/>
          <w:sz w:val="22"/>
        </w:rPr>
        <w:t>одномандатным и (или) многомандатным</w:t>
      </w:r>
      <w:r>
        <w:rPr>
          <w:sz w:val="22"/>
        </w:rPr>
        <w:t xml:space="preserve"> избирательным округам.</w:t>
      </w:r>
    </w:p>
    <w:p>
      <w:pPr>
        <w:ind w:firstLine="709"/>
        <w:rPr>
          <w:sz w:val="22"/>
        </w:rPr>
      </w:pPr>
      <w:r>
        <w:rPr>
          <w:sz w:val="22"/>
        </w:rPr>
        <w:t xml:space="preserve">3. Муниципальные выборы назначаются представительным органом Сельского поселения. </w:t>
      </w:r>
    </w:p>
    <w:p>
      <w:pPr>
        <w:ind w:firstLine="709"/>
        <w:rPr>
          <w:sz w:val="22"/>
        </w:rPr>
      </w:pPr>
      <w:r>
        <w:rPr>
          <w:sz w:val="22"/>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pPr>
        <w:ind w:firstLine="709"/>
        <w:rPr>
          <w:sz w:val="22"/>
        </w:rPr>
      </w:pPr>
      <w:r>
        <w:rPr>
          <w:sz w:val="22"/>
        </w:rPr>
        <w:t xml:space="preserve">В случаях, установленных федеральным законом, муниципальные выборы назначаются </w:t>
      </w:r>
      <w:r>
        <w:rPr>
          <w:color w:val="000000" w:themeColor="text1"/>
          <w:sz w:val="22"/>
          <w:szCs w:val="22"/>
        </w:rPr>
        <w:t>избирательной комиссией</w:t>
      </w:r>
      <w:r>
        <w:rPr>
          <w:sz w:val="22"/>
          <w:szCs w:val="22"/>
        </w:rPr>
        <w:t>, организующ</w:t>
      </w:r>
      <w:r>
        <w:rPr>
          <w:color w:val="000000" w:themeColor="text1"/>
          <w:sz w:val="22"/>
          <w:szCs w:val="22"/>
        </w:rPr>
        <w:t>ей</w:t>
      </w:r>
      <w:r>
        <w:rPr>
          <w:sz w:val="22"/>
          <w:szCs w:val="22"/>
        </w:rPr>
        <w:t xml:space="preserve"> подготовку и проведение выборов в органы местного самоуправления, местного референдума </w:t>
      </w:r>
      <w:r>
        <w:rPr>
          <w:sz w:val="22"/>
        </w:rPr>
        <w:t>или судом.</w:t>
      </w:r>
    </w:p>
    <w:p>
      <w:pPr>
        <w:ind w:firstLine="709"/>
        <w:rPr>
          <w:sz w:val="22"/>
        </w:rPr>
      </w:pPr>
      <w:r>
        <w:rPr>
          <w:sz w:val="22"/>
        </w:rPr>
        <w:t>4. Итоги муниципальных выборов подлежат официальному опубликованию (обнародованию).</w:t>
      </w:r>
    </w:p>
    <w:p>
      <w:pPr>
        <w:ind w:firstLine="709"/>
        <w:rPr>
          <w:sz w:val="22"/>
        </w:rPr>
      </w:pPr>
      <w:r>
        <w:rPr>
          <w:sz w:val="22"/>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pPr>
        <w:ind w:firstLine="709"/>
        <w:rPr>
          <w:b/>
          <w:bCs/>
          <w:sz w:val="22"/>
        </w:rPr>
      </w:pPr>
    </w:p>
    <w:p>
      <w:pPr>
        <w:ind w:firstLine="709"/>
        <w:rPr>
          <w:sz w:val="22"/>
        </w:rPr>
      </w:pPr>
      <w:r>
        <w:rPr>
          <w:b/>
          <w:bCs/>
          <w:sz w:val="22"/>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pPr>
        <w:ind w:firstLine="709"/>
        <w:rPr>
          <w:sz w:val="22"/>
        </w:rPr>
      </w:pPr>
      <w:r>
        <w:rPr>
          <w:sz w:val="22"/>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pPr>
        <w:ind w:firstLine="709"/>
        <w:rPr>
          <w:sz w:val="22"/>
        </w:rPr>
      </w:pPr>
      <w:r>
        <w:rPr>
          <w:sz w:val="22"/>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pPr>
        <w:ind w:firstLine="709"/>
        <w:rPr>
          <w:sz w:val="22"/>
        </w:rPr>
      </w:pPr>
      <w:r>
        <w:rPr>
          <w:sz w:val="22"/>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pPr>
        <w:ind w:firstLine="709"/>
        <w:rPr>
          <w:sz w:val="22"/>
        </w:rPr>
      </w:pPr>
      <w:r>
        <w:rPr>
          <w:sz w:val="22"/>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pPr>
        <w:ind w:firstLine="709"/>
        <w:rPr>
          <w:sz w:val="22"/>
        </w:rPr>
      </w:pPr>
      <w:r>
        <w:rPr>
          <w:sz w:val="22"/>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ind w:firstLine="709"/>
        <w:rPr>
          <w:sz w:val="22"/>
        </w:rPr>
      </w:pPr>
      <w:r>
        <w:rPr>
          <w:sz w:val="22"/>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pPr>
        <w:ind w:firstLine="709"/>
        <w:rPr>
          <w:sz w:val="22"/>
        </w:rPr>
      </w:pPr>
      <w:r>
        <w:rPr>
          <w:sz w:val="22"/>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pPr>
        <w:ind w:firstLine="709"/>
        <w:rPr>
          <w:sz w:val="22"/>
        </w:rPr>
      </w:pPr>
    </w:p>
    <w:p>
      <w:pPr>
        <w:autoSpaceDE w:val="0"/>
        <w:autoSpaceDN w:val="0"/>
        <w:adjustRightInd w:val="0"/>
        <w:ind w:firstLine="709"/>
        <w:rPr>
          <w:rFonts w:eastAsia="Calibri"/>
          <w:b/>
          <w:bCs/>
          <w:sz w:val="22"/>
          <w:lang w:eastAsia="en-US"/>
        </w:rPr>
      </w:pPr>
      <w:r>
        <w:rPr>
          <w:rFonts w:eastAsia="Calibri"/>
          <w:b/>
          <w:bCs/>
          <w:sz w:val="22"/>
          <w:lang w:eastAsia="en-US"/>
        </w:rPr>
        <w:t xml:space="preserve">Статья 8.1. Сход граждан </w:t>
      </w:r>
    </w:p>
    <w:p>
      <w:pPr>
        <w:autoSpaceDE w:val="0"/>
        <w:autoSpaceDN w:val="0"/>
        <w:adjustRightInd w:val="0"/>
        <w:ind w:firstLine="709"/>
      </w:pPr>
      <w:r>
        <w:rPr>
          <w:rFonts w:eastAsia="Calibri"/>
          <w:bCs/>
          <w:sz w:val="22"/>
          <w:lang w:eastAsia="en-US"/>
        </w:rPr>
        <w:t xml:space="preserve">1. </w:t>
      </w:r>
      <w:r>
        <w:rPr>
          <w:lang w:bidi="ru-RU"/>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w:t>
      </w:r>
      <w:r>
        <w:rPr>
          <w:rFonts w:ascii="Times New Roman" w:hAnsi="Times New Roman"/>
          <w:sz w:val="28"/>
          <w:szCs w:val="28"/>
        </w:rPr>
        <w:t xml:space="preserve"> </w:t>
      </w:r>
      <w:r>
        <w:rPr>
          <w:rFonts w:ascii="Times New Roman" w:hAnsi="Times New Roman"/>
          <w:sz w:val="22"/>
          <w:szCs w:val="22"/>
        </w:rPr>
        <w:t>части его территории</w:t>
      </w:r>
      <w:r>
        <w:rPr>
          <w:sz w:val="22"/>
          <w:szCs w:val="22"/>
          <w:lang w:bidi="ru-RU"/>
        </w:rPr>
        <w:t>.</w:t>
      </w:r>
      <w:r>
        <w:rPr>
          <w:lang w:bidi="ru-RU"/>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w:t>
      </w:r>
      <w:r>
        <w:t>ода граждан</w:t>
      </w:r>
      <w:r>
        <w:rPr>
          <w:lang w:bidi="ru-RU"/>
        </w:rPr>
        <w:t>.</w:t>
      </w:r>
    </w:p>
    <w:p>
      <w:pPr>
        <w:autoSpaceDE w:val="0"/>
        <w:autoSpaceDN w:val="0"/>
        <w:adjustRightInd w:val="0"/>
        <w:ind w:firstLine="709"/>
        <w:rPr>
          <w:rFonts w:eastAsia="Calibri"/>
          <w:sz w:val="22"/>
          <w:lang w:eastAsia="en-US"/>
        </w:rPr>
      </w:pPr>
      <w:r>
        <w:rPr>
          <w:rFonts w:eastAsia="Calibri"/>
          <w:bCs/>
          <w:sz w:val="22"/>
          <w:lang w:eastAsia="en-US"/>
        </w:rPr>
        <w:t xml:space="preserve">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 </w:t>
      </w:r>
    </w:p>
    <w:p>
      <w:pPr>
        <w:autoSpaceDE w:val="0"/>
        <w:autoSpaceDN w:val="0"/>
        <w:adjustRightInd w:val="0"/>
        <w:ind w:firstLine="709"/>
        <w:rPr>
          <w:rFonts w:eastAsia="Calibri"/>
          <w:sz w:val="22"/>
          <w:lang w:eastAsia="en-US"/>
        </w:rPr>
      </w:pPr>
      <w:r>
        <w:rPr>
          <w:rFonts w:eastAsia="Calibri"/>
          <w:bCs/>
          <w:sz w:val="22"/>
          <w:lang w:eastAsia="en-US"/>
        </w:rPr>
        <w:t xml:space="preserve">3. Решение о проведении схода граждан принимается представительным органом местного самоуправления. </w:t>
      </w:r>
    </w:p>
    <w:p>
      <w:pPr>
        <w:autoSpaceDE w:val="0"/>
        <w:autoSpaceDN w:val="0"/>
        <w:adjustRightInd w:val="0"/>
        <w:ind w:firstLine="709"/>
        <w:rPr>
          <w:rFonts w:eastAsia="Calibri"/>
          <w:sz w:val="22"/>
          <w:lang w:eastAsia="en-US"/>
        </w:rPr>
      </w:pPr>
      <w:r>
        <w:rPr>
          <w:rFonts w:eastAsia="Calibri"/>
          <w:bCs/>
          <w:sz w:val="22"/>
          <w:lang w:eastAsia="en-US"/>
        </w:rPr>
        <w:t xml:space="preserve">4. Инициатива о проведении схода граждан оформляется в виде заявления с указанием: </w:t>
      </w:r>
    </w:p>
    <w:p>
      <w:pPr>
        <w:autoSpaceDE w:val="0"/>
        <w:autoSpaceDN w:val="0"/>
        <w:adjustRightInd w:val="0"/>
        <w:ind w:firstLine="709"/>
        <w:rPr>
          <w:rFonts w:eastAsia="Calibri"/>
          <w:sz w:val="22"/>
          <w:lang w:eastAsia="en-US"/>
        </w:rPr>
      </w:pPr>
      <w:r>
        <w:rPr>
          <w:rFonts w:eastAsia="Calibri"/>
          <w:bCs/>
          <w:sz w:val="22"/>
          <w:lang w:eastAsia="en-US"/>
        </w:rPr>
        <w:t xml:space="preserve">вопроса, выносимого на сход; </w:t>
      </w:r>
    </w:p>
    <w:p>
      <w:pPr>
        <w:autoSpaceDE w:val="0"/>
        <w:autoSpaceDN w:val="0"/>
        <w:adjustRightInd w:val="0"/>
        <w:ind w:firstLine="709"/>
        <w:rPr>
          <w:rFonts w:eastAsia="Calibri"/>
          <w:sz w:val="22"/>
          <w:lang w:eastAsia="en-US"/>
        </w:rPr>
      </w:pPr>
      <w:r>
        <w:rPr>
          <w:rFonts w:eastAsia="Calibri"/>
          <w:bCs/>
          <w:sz w:val="22"/>
          <w:lang w:eastAsia="en-US"/>
        </w:rPr>
        <w:t xml:space="preserve">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 </w:t>
      </w:r>
    </w:p>
    <w:p>
      <w:pPr>
        <w:autoSpaceDE w:val="0"/>
        <w:autoSpaceDN w:val="0"/>
        <w:adjustRightInd w:val="0"/>
        <w:ind w:firstLine="709"/>
        <w:rPr>
          <w:rFonts w:eastAsia="Calibri"/>
          <w:sz w:val="22"/>
          <w:lang w:eastAsia="en-US"/>
        </w:rPr>
      </w:pPr>
      <w:r>
        <w:rPr>
          <w:rFonts w:eastAsia="Calibri"/>
          <w:bCs/>
          <w:sz w:val="22"/>
          <w:lang w:eastAsia="en-US"/>
        </w:rPr>
        <w:t xml:space="preserve">К заявлению прилагаются проект муниципального правового акта и материалы по вопросам, выносимым на решение схода граждан. </w:t>
      </w:r>
    </w:p>
    <w:p>
      <w:pPr>
        <w:autoSpaceDE w:val="0"/>
        <w:autoSpaceDN w:val="0"/>
        <w:adjustRightInd w:val="0"/>
        <w:ind w:firstLine="709"/>
        <w:rPr>
          <w:rFonts w:eastAsia="Calibri"/>
          <w:sz w:val="22"/>
          <w:lang w:eastAsia="en-US"/>
        </w:rPr>
      </w:pPr>
      <w:r>
        <w:rPr>
          <w:rFonts w:eastAsia="Calibri"/>
          <w:bCs/>
          <w:sz w:val="22"/>
          <w:lang w:eastAsia="en-US"/>
        </w:rPr>
        <w:t xml:space="preserve">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 </w:t>
      </w:r>
    </w:p>
    <w:p>
      <w:pPr>
        <w:autoSpaceDE w:val="0"/>
        <w:autoSpaceDN w:val="0"/>
        <w:adjustRightInd w:val="0"/>
        <w:ind w:firstLine="709"/>
        <w:rPr>
          <w:rFonts w:eastAsia="Calibri"/>
          <w:sz w:val="22"/>
          <w:lang w:eastAsia="en-US"/>
        </w:rPr>
      </w:pPr>
      <w:r>
        <w:rPr>
          <w:rFonts w:eastAsia="Calibri"/>
          <w:bCs/>
          <w:sz w:val="22"/>
          <w:lang w:eastAsia="en-US"/>
        </w:rPr>
        <w:t xml:space="preserve">5. Решение представительного органа местного самоуправления о проведении схода граждан должно содержать: </w:t>
      </w:r>
    </w:p>
    <w:p>
      <w:pPr>
        <w:autoSpaceDE w:val="0"/>
        <w:autoSpaceDN w:val="0"/>
        <w:adjustRightInd w:val="0"/>
        <w:ind w:firstLine="709"/>
        <w:rPr>
          <w:rFonts w:eastAsia="Calibri"/>
          <w:sz w:val="22"/>
          <w:lang w:eastAsia="en-US"/>
        </w:rPr>
      </w:pPr>
      <w:r>
        <w:rPr>
          <w:rFonts w:eastAsia="Calibri"/>
          <w:bCs/>
          <w:sz w:val="22"/>
          <w:lang w:eastAsia="en-US"/>
        </w:rPr>
        <w:t xml:space="preserve">вопросы, выносимые на сход граждан; </w:t>
      </w:r>
    </w:p>
    <w:p>
      <w:pPr>
        <w:autoSpaceDE w:val="0"/>
        <w:autoSpaceDN w:val="0"/>
        <w:adjustRightInd w:val="0"/>
        <w:ind w:firstLine="709"/>
        <w:rPr>
          <w:rFonts w:eastAsia="Calibri"/>
          <w:sz w:val="22"/>
          <w:lang w:eastAsia="en-US"/>
        </w:rPr>
      </w:pPr>
      <w:r>
        <w:rPr>
          <w:rFonts w:eastAsia="Calibri"/>
          <w:bCs/>
          <w:sz w:val="22"/>
          <w:lang w:eastAsia="en-US"/>
        </w:rPr>
        <w:t xml:space="preserve">информацию о времени и месте проведения схода граждан. </w:t>
      </w:r>
    </w:p>
    <w:p>
      <w:pPr>
        <w:autoSpaceDE w:val="0"/>
        <w:autoSpaceDN w:val="0"/>
        <w:adjustRightInd w:val="0"/>
        <w:ind w:firstLine="709"/>
        <w:rPr>
          <w:rFonts w:eastAsia="Calibri"/>
          <w:bCs/>
          <w:sz w:val="22"/>
          <w:lang w:eastAsia="en-US"/>
        </w:rPr>
      </w:pPr>
      <w:r>
        <w:rPr>
          <w:rFonts w:eastAsia="Calibri"/>
          <w:bCs/>
          <w:sz w:val="22"/>
          <w:lang w:eastAsia="en-US"/>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pPr>
        <w:autoSpaceDE w:val="0"/>
        <w:autoSpaceDN w:val="0"/>
        <w:adjustRightInd w:val="0"/>
        <w:ind w:firstLine="709"/>
        <w:rPr>
          <w:rFonts w:eastAsia="Calibri"/>
          <w:sz w:val="22"/>
          <w:lang w:eastAsia="en-US"/>
        </w:rPr>
      </w:pPr>
      <w:r>
        <w:rPr>
          <w:rFonts w:eastAsia="Calibri"/>
          <w:bCs/>
          <w:sz w:val="22"/>
          <w:lang w:eastAsia="en-US"/>
        </w:rPr>
        <w:t xml:space="preserve">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 </w:t>
      </w:r>
    </w:p>
    <w:p>
      <w:pPr>
        <w:autoSpaceDE w:val="0"/>
        <w:autoSpaceDN w:val="0"/>
        <w:adjustRightInd w:val="0"/>
        <w:ind w:firstLine="709"/>
        <w:rPr>
          <w:rFonts w:eastAsia="Calibri"/>
          <w:sz w:val="22"/>
          <w:lang w:eastAsia="en-US"/>
        </w:rPr>
      </w:pPr>
      <w:r>
        <w:rPr>
          <w:rFonts w:eastAsia="Calibri"/>
          <w:bCs/>
          <w:sz w:val="22"/>
          <w:lang w:eastAsia="en-US"/>
        </w:rPr>
        <w:t xml:space="preserve">Подготовка и проведение схода обеспечиваются главой муниципального образования. </w:t>
      </w:r>
    </w:p>
    <w:p>
      <w:pPr>
        <w:autoSpaceDE w:val="0"/>
        <w:autoSpaceDN w:val="0"/>
        <w:adjustRightInd w:val="0"/>
        <w:ind w:firstLine="709"/>
        <w:rPr>
          <w:rFonts w:eastAsia="Calibri"/>
          <w:sz w:val="22"/>
          <w:lang w:eastAsia="en-US"/>
        </w:rPr>
      </w:pPr>
      <w:r>
        <w:rPr>
          <w:rFonts w:eastAsia="Calibri"/>
          <w:bCs/>
          <w:sz w:val="22"/>
          <w:lang w:eastAsia="en-US"/>
        </w:rPr>
        <w:t xml:space="preserve">7. Перед открытием схода проводится обязательная регистрация его участников с указанием фамилии, имени, отчества, года рождения, места жительства. </w:t>
      </w:r>
    </w:p>
    <w:p>
      <w:pPr>
        <w:autoSpaceDE w:val="0"/>
        <w:autoSpaceDN w:val="0"/>
        <w:adjustRightInd w:val="0"/>
        <w:ind w:firstLine="709"/>
        <w:rPr>
          <w:rFonts w:eastAsia="Calibri"/>
          <w:sz w:val="22"/>
          <w:lang w:eastAsia="en-US"/>
        </w:rPr>
      </w:pPr>
      <w:r>
        <w:rPr>
          <w:rFonts w:eastAsia="Calibri"/>
          <w:bCs/>
          <w:sz w:val="22"/>
          <w:lang w:eastAsia="en-US"/>
        </w:rPr>
        <w:t xml:space="preserve">8. Регистрацию участников схода осуществляют лица, ответственные за подготовку и проведение схода. </w:t>
      </w:r>
    </w:p>
    <w:p>
      <w:pPr>
        <w:autoSpaceDE w:val="0"/>
        <w:autoSpaceDN w:val="0"/>
        <w:adjustRightInd w:val="0"/>
        <w:ind w:firstLine="709"/>
        <w:rPr>
          <w:rFonts w:eastAsia="Calibri"/>
          <w:sz w:val="22"/>
          <w:lang w:eastAsia="en-US"/>
        </w:rPr>
      </w:pPr>
      <w:r>
        <w:rPr>
          <w:rFonts w:eastAsia="Calibri"/>
          <w:bCs/>
          <w:sz w:val="22"/>
          <w:lang w:eastAsia="en-US"/>
        </w:rPr>
        <w:t xml:space="preserve">9. Для ведения схода и его протоколов избирается президиум или председатель и секретарь схода. Повестка дня утверждается сходом. </w:t>
      </w:r>
    </w:p>
    <w:p>
      <w:pPr>
        <w:autoSpaceDE w:val="0"/>
        <w:autoSpaceDN w:val="0"/>
        <w:adjustRightInd w:val="0"/>
        <w:ind w:firstLine="709"/>
        <w:rPr>
          <w:rFonts w:eastAsia="Calibri"/>
          <w:sz w:val="22"/>
          <w:lang w:eastAsia="en-US"/>
        </w:rPr>
      </w:pPr>
      <w:r>
        <w:rPr>
          <w:rFonts w:eastAsia="Calibri"/>
          <w:bCs/>
          <w:sz w:val="22"/>
          <w:lang w:eastAsia="en-US"/>
        </w:rPr>
        <w:t xml:space="preserve">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 </w:t>
      </w:r>
    </w:p>
    <w:p>
      <w:pPr>
        <w:autoSpaceDE w:val="0"/>
        <w:autoSpaceDN w:val="0"/>
        <w:adjustRightInd w:val="0"/>
        <w:ind w:firstLine="709"/>
        <w:rPr>
          <w:rFonts w:eastAsia="Calibri"/>
          <w:sz w:val="22"/>
          <w:lang w:eastAsia="en-US"/>
        </w:rPr>
      </w:pPr>
      <w:r>
        <w:rPr>
          <w:rFonts w:eastAsia="Calibri"/>
          <w:bCs/>
          <w:sz w:val="22"/>
          <w:lang w:eastAsia="en-US"/>
        </w:rPr>
        <w:t xml:space="preserve">Список присутствующих заверяется лицами, ответственными за регистрацию, и прилагается к протоколу схода. </w:t>
      </w:r>
    </w:p>
    <w:p>
      <w:pPr>
        <w:autoSpaceDE w:val="0"/>
        <w:autoSpaceDN w:val="0"/>
        <w:adjustRightInd w:val="0"/>
        <w:ind w:firstLine="709"/>
        <w:rPr>
          <w:rFonts w:eastAsia="Calibri"/>
          <w:sz w:val="22"/>
          <w:lang w:eastAsia="en-US"/>
        </w:rPr>
      </w:pPr>
      <w:r>
        <w:rPr>
          <w:rFonts w:eastAsia="Calibri"/>
          <w:bCs/>
          <w:sz w:val="22"/>
          <w:lang w:eastAsia="en-US"/>
        </w:rPr>
        <w:t xml:space="preserve">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 </w:t>
      </w:r>
    </w:p>
    <w:p>
      <w:pPr>
        <w:autoSpaceDE w:val="0"/>
        <w:autoSpaceDN w:val="0"/>
        <w:adjustRightInd w:val="0"/>
        <w:ind w:firstLine="709"/>
        <w:rPr>
          <w:rFonts w:eastAsia="Calibri"/>
          <w:bCs/>
          <w:sz w:val="22"/>
          <w:lang w:eastAsia="en-US"/>
        </w:rPr>
      </w:pPr>
      <w:r>
        <w:rPr>
          <w:rFonts w:eastAsia="Calibri"/>
          <w:bCs/>
          <w:sz w:val="22"/>
          <w:lang w:eastAsia="en-US"/>
        </w:rPr>
        <w:t xml:space="preserve">12. Изменения и дополнения в решения, принятые сходом, могут вноситься только самим сходом. </w:t>
      </w:r>
    </w:p>
    <w:p>
      <w:pPr>
        <w:autoSpaceDE w:val="0"/>
        <w:autoSpaceDN w:val="0"/>
        <w:adjustRightInd w:val="0"/>
        <w:ind w:firstLine="709"/>
        <w:rPr>
          <w:rFonts w:eastAsia="Calibri"/>
          <w:sz w:val="22"/>
          <w:lang w:eastAsia="en-US"/>
        </w:rPr>
      </w:pPr>
    </w:p>
    <w:p>
      <w:pPr>
        <w:ind w:firstLine="709"/>
        <w:rPr>
          <w:b/>
          <w:bCs/>
          <w:sz w:val="22"/>
        </w:rPr>
      </w:pPr>
      <w:r>
        <w:rPr>
          <w:b/>
          <w:bCs/>
          <w:sz w:val="22"/>
        </w:rPr>
        <w:t>Статья 9. Правотворческая инициатива граждан</w:t>
      </w:r>
    </w:p>
    <w:p>
      <w:pPr>
        <w:ind w:firstLine="709"/>
        <w:rPr>
          <w:sz w:val="22"/>
        </w:rPr>
      </w:pPr>
      <w:r>
        <w:rPr>
          <w:sz w:val="22"/>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pPr>
        <w:ind w:firstLine="709"/>
        <w:rPr>
          <w:sz w:val="22"/>
        </w:rPr>
      </w:pPr>
      <w:r>
        <w:rPr>
          <w:sz w:val="22"/>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pPr>
        <w:ind w:firstLine="709"/>
        <w:rPr>
          <w:sz w:val="22"/>
        </w:rPr>
      </w:pPr>
      <w:r>
        <w:rPr>
          <w:sz w:val="22"/>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pPr>
        <w:ind w:firstLine="709"/>
        <w:rPr>
          <w:sz w:val="22"/>
        </w:rPr>
      </w:pPr>
      <w:r>
        <w:rPr>
          <w:sz w:val="22"/>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ind w:firstLine="709"/>
        <w:rPr>
          <w:sz w:val="22"/>
        </w:rPr>
      </w:pPr>
      <w:r>
        <w:rPr>
          <w:sz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ind w:firstLine="709"/>
        <w:rPr>
          <w:sz w:val="22"/>
        </w:rPr>
      </w:pPr>
      <w:r>
        <w:rPr>
          <w:sz w:val="22"/>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numPr>
          <w:ilvl w:val="0"/>
          <w:numId w:val="2"/>
        </w:numPr>
        <w:ind w:left="0" w:leftChars="0" w:firstLine="709" w:firstLineChars="0"/>
        <w:rPr>
          <w:sz w:val="22"/>
        </w:rPr>
      </w:pPr>
      <w:r>
        <w:rPr>
          <w:sz w:val="22"/>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numPr>
          <w:numId w:val="0"/>
        </w:numPr>
        <w:ind w:left="709" w:leftChars="0"/>
        <w:rPr>
          <w:rFonts w:hint="default"/>
          <w:b/>
          <w:bCs/>
          <w:sz w:val="22"/>
          <w:lang w:val="ru-RU"/>
        </w:rPr>
      </w:pPr>
      <w:r>
        <w:rPr>
          <w:b/>
          <w:bCs/>
          <w:sz w:val="22"/>
          <w:lang w:val="ru-RU"/>
        </w:rPr>
        <w:t>Статья</w:t>
      </w:r>
      <w:r>
        <w:rPr>
          <w:rFonts w:hint="default"/>
          <w:b/>
          <w:bCs/>
          <w:sz w:val="22"/>
          <w:lang w:val="ru-RU"/>
        </w:rPr>
        <w:t xml:space="preserve"> 9.1. Инициативные проекты</w:t>
      </w:r>
    </w:p>
    <w:p>
      <w:pPr>
        <w:autoSpaceDE w:val="0"/>
        <w:autoSpaceDN w:val="0"/>
        <w:adjustRightInd w:val="0"/>
        <w:ind w:firstLine="709"/>
        <w:jc w:val="both"/>
        <w:rPr>
          <w:rFonts w:eastAsia="Calibri"/>
          <w:bCs/>
          <w:sz w:val="22"/>
          <w:szCs w:val="22"/>
        </w:rPr>
      </w:pPr>
      <w:r>
        <w:rPr>
          <w:rFonts w:hint="default" w:eastAsia="Calibri"/>
          <w:bCs/>
          <w:sz w:val="22"/>
          <w:szCs w:val="22"/>
          <w:lang w:val="ru-RU"/>
        </w:rPr>
        <w:t>1.</w:t>
      </w:r>
      <w:r>
        <w:rPr>
          <w:rFonts w:eastAsia="Calibri"/>
          <w:bCs/>
          <w:sz w:val="22"/>
          <w:szCs w:val="22"/>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pPr>
        <w:autoSpaceDE w:val="0"/>
        <w:autoSpaceDN w:val="0"/>
        <w:adjustRightInd w:val="0"/>
        <w:ind w:firstLine="709"/>
        <w:jc w:val="both"/>
        <w:rPr>
          <w:rFonts w:eastAsia="Calibri"/>
          <w:bCs/>
          <w:sz w:val="22"/>
          <w:szCs w:val="22"/>
        </w:rPr>
      </w:pPr>
      <w:r>
        <w:rPr>
          <w:rFonts w:eastAsia="Calibri"/>
          <w:bCs/>
          <w:sz w:val="22"/>
          <w:szCs w:val="22"/>
        </w:rPr>
        <w:t>2.</w:t>
      </w:r>
      <w:r>
        <w:rPr>
          <w:rFonts w:eastAsia="Calibri"/>
          <w:bCs/>
          <w:sz w:val="22"/>
          <w:szCs w:val="22"/>
          <w:lang w:val="en-US"/>
        </w:rPr>
        <w:t> </w:t>
      </w:r>
      <w:r>
        <w:rPr>
          <w:rFonts w:eastAsia="Calibri"/>
          <w:bCs/>
          <w:sz w:val="22"/>
          <w:szCs w:val="22"/>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pPr>
        <w:ind w:firstLine="709"/>
        <w:jc w:val="both"/>
        <w:rPr>
          <w:sz w:val="22"/>
          <w:szCs w:val="22"/>
        </w:rPr>
      </w:pPr>
      <w:r>
        <w:rPr>
          <w:rFonts w:eastAsia="Calibri"/>
          <w:bCs/>
          <w:sz w:val="22"/>
          <w:szCs w:val="22"/>
        </w:rPr>
        <w:t>3.</w:t>
      </w:r>
      <w:r>
        <w:rPr>
          <w:rFonts w:eastAsia="Calibri"/>
          <w:bCs/>
          <w:sz w:val="22"/>
          <w:szCs w:val="22"/>
          <w:lang w:val="en-US"/>
        </w:rPr>
        <w:t> </w:t>
      </w:r>
      <w:r>
        <w:rPr>
          <w:rFonts w:eastAsia="Calibri"/>
          <w:bCs/>
          <w:sz w:val="22"/>
          <w:szCs w:val="22"/>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Pr>
          <w:rFonts w:eastAsia="Calibri"/>
          <w:bCs/>
          <w:sz w:val="22"/>
          <w:szCs w:val="22"/>
        </w:rPr>
        <w:br w:type="textWrapping"/>
      </w:r>
      <w:r>
        <w:rPr>
          <w:rFonts w:eastAsia="Calibri"/>
          <w:bCs/>
          <w:sz w:val="22"/>
          <w:szCs w:val="22"/>
        </w:rP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Pr>
          <w:sz w:val="22"/>
          <w:szCs w:val="22"/>
        </w:rPr>
        <w:t>.</w:t>
      </w:r>
    </w:p>
    <w:p>
      <w:pPr>
        <w:numPr>
          <w:numId w:val="0"/>
        </w:numPr>
        <w:ind w:left="709" w:leftChars="0"/>
        <w:rPr>
          <w:rFonts w:hint="default"/>
          <w:sz w:val="22"/>
          <w:lang w:val="ru-RU"/>
        </w:rPr>
      </w:pPr>
    </w:p>
    <w:p>
      <w:pPr>
        <w:ind w:firstLine="709"/>
        <w:rPr>
          <w:b/>
          <w:bCs/>
          <w:sz w:val="22"/>
        </w:rPr>
      </w:pPr>
    </w:p>
    <w:p>
      <w:pPr>
        <w:ind w:firstLine="709"/>
        <w:rPr>
          <w:sz w:val="22"/>
        </w:rPr>
      </w:pPr>
      <w:r>
        <w:rPr>
          <w:b/>
          <w:bCs/>
          <w:sz w:val="22"/>
        </w:rPr>
        <w:t>Статья 10. Территориальное общественное самоуправление</w:t>
      </w:r>
    </w:p>
    <w:p>
      <w:pPr>
        <w:ind w:firstLine="709"/>
        <w:rPr>
          <w:sz w:val="22"/>
        </w:rPr>
      </w:pPr>
      <w:r>
        <w:rPr>
          <w:sz w:val="22"/>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pPr>
        <w:ind w:firstLine="709"/>
        <w:rPr>
          <w:sz w:val="22"/>
        </w:rPr>
      </w:pPr>
      <w:r>
        <w:rPr>
          <w:sz w:val="22"/>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pPr>
        <w:ind w:firstLine="709"/>
        <w:rPr>
          <w:sz w:val="22"/>
        </w:rPr>
      </w:pPr>
      <w:r>
        <w:rPr>
          <w:sz w:val="22"/>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ind w:firstLine="709"/>
        <w:rPr>
          <w:sz w:val="22"/>
        </w:rPr>
      </w:pPr>
      <w:r>
        <w:rPr>
          <w:sz w:val="22"/>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ind w:firstLine="709"/>
        <w:rPr>
          <w:sz w:val="22"/>
        </w:rPr>
      </w:pPr>
      <w:r>
        <w:rPr>
          <w:sz w:val="22"/>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ind w:firstLine="709"/>
        <w:rPr>
          <w:sz w:val="22"/>
        </w:rPr>
      </w:pPr>
      <w:r>
        <w:rPr>
          <w:sz w:val="22"/>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pPr>
        <w:ind w:firstLine="709"/>
        <w:rPr>
          <w:sz w:val="22"/>
        </w:rPr>
      </w:pPr>
      <w:r>
        <w:rPr>
          <w:sz w:val="2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ind w:firstLine="709"/>
        <w:rPr>
          <w:sz w:val="22"/>
        </w:rPr>
      </w:pPr>
      <w:r>
        <w:rPr>
          <w:sz w:val="22"/>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ind w:firstLine="709"/>
        <w:rPr>
          <w:sz w:val="22"/>
        </w:rPr>
      </w:pPr>
      <w:r>
        <w:rPr>
          <w:sz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ind w:firstLine="709"/>
        <w:rPr>
          <w:sz w:val="22"/>
        </w:rPr>
      </w:pPr>
      <w:r>
        <w:rPr>
          <w:sz w:val="22"/>
        </w:rPr>
        <w:t>7. К исключительным полномочиям собрания, конференции граждан, осуществляющих территориальное общественное самоуправление, относятся:</w:t>
      </w:r>
    </w:p>
    <w:p>
      <w:pPr>
        <w:ind w:firstLine="709"/>
        <w:rPr>
          <w:sz w:val="22"/>
        </w:rPr>
      </w:pPr>
      <w:r>
        <w:rPr>
          <w:sz w:val="22"/>
        </w:rPr>
        <w:t>1) установление структуры органов территориального общественного самоуправления;</w:t>
      </w:r>
    </w:p>
    <w:p>
      <w:pPr>
        <w:ind w:firstLine="709"/>
        <w:rPr>
          <w:sz w:val="22"/>
        </w:rPr>
      </w:pPr>
      <w:r>
        <w:rPr>
          <w:sz w:val="22"/>
        </w:rPr>
        <w:t>2) принятие устава территориального общественного самоуправления, внесение в него изменений и дополнений;</w:t>
      </w:r>
    </w:p>
    <w:p>
      <w:pPr>
        <w:ind w:firstLine="709"/>
        <w:rPr>
          <w:sz w:val="22"/>
        </w:rPr>
      </w:pPr>
      <w:r>
        <w:rPr>
          <w:sz w:val="22"/>
        </w:rPr>
        <w:t>3) избрание органов территориального общественного самоуправления;</w:t>
      </w:r>
    </w:p>
    <w:p>
      <w:pPr>
        <w:ind w:firstLine="709"/>
        <w:rPr>
          <w:sz w:val="22"/>
        </w:rPr>
      </w:pPr>
      <w:r>
        <w:rPr>
          <w:sz w:val="22"/>
        </w:rPr>
        <w:t>4) определение основных направлений деятельности территориального общественного самоуправления;</w:t>
      </w:r>
    </w:p>
    <w:p>
      <w:pPr>
        <w:ind w:firstLine="709"/>
        <w:rPr>
          <w:sz w:val="22"/>
        </w:rPr>
      </w:pPr>
      <w:r>
        <w:rPr>
          <w:sz w:val="22"/>
        </w:rPr>
        <w:t>5) утверждение сметы доходов и расходов территориального общественного самоуправления и отчета о ее исполнении;</w:t>
      </w:r>
    </w:p>
    <w:p>
      <w:pPr>
        <w:ind w:firstLine="709"/>
        <w:rPr>
          <w:rFonts w:hint="default"/>
          <w:sz w:val="22"/>
          <w:lang w:val="ru-RU"/>
        </w:rPr>
      </w:pPr>
      <w:r>
        <w:rPr>
          <w:sz w:val="22"/>
        </w:rPr>
        <w:t>6) рассмотрение и утверждение отчетов о деятельности органов территориального общественного самоуправления</w:t>
      </w:r>
      <w:r>
        <w:rPr>
          <w:rFonts w:hint="default"/>
          <w:sz w:val="22"/>
          <w:lang w:val="ru-RU"/>
        </w:rPr>
        <w:t>;</w:t>
      </w:r>
    </w:p>
    <w:p>
      <w:pPr>
        <w:ind w:firstLine="709"/>
        <w:rPr>
          <w:rFonts w:hint="default"/>
          <w:sz w:val="22"/>
          <w:szCs w:val="22"/>
          <w:lang w:val="ru-RU"/>
        </w:rPr>
      </w:pPr>
      <w:r>
        <w:rPr>
          <w:rFonts w:hint="default"/>
          <w:sz w:val="22"/>
          <w:lang w:val="ru-RU"/>
        </w:rPr>
        <w:t>7)</w:t>
      </w:r>
      <w:r>
        <w:rPr>
          <w:rFonts w:ascii="Times New Roman" w:hAnsi="Times New Roman"/>
          <w:sz w:val="22"/>
          <w:szCs w:val="22"/>
        </w:rPr>
        <w:t xml:space="preserve">обсуждение инициативного проекта и принятие решения </w:t>
      </w:r>
      <w:r>
        <w:rPr>
          <w:rFonts w:ascii="Times New Roman" w:hAnsi="Times New Roman"/>
          <w:sz w:val="22"/>
          <w:szCs w:val="22"/>
        </w:rPr>
        <w:br w:type="textWrapping"/>
      </w:r>
      <w:r>
        <w:rPr>
          <w:rFonts w:ascii="Times New Roman" w:hAnsi="Times New Roman"/>
          <w:sz w:val="22"/>
          <w:szCs w:val="22"/>
        </w:rPr>
        <w:t>по вопросу о его одобрении</w:t>
      </w:r>
      <w:r>
        <w:rPr>
          <w:rFonts w:hint="default"/>
          <w:sz w:val="22"/>
          <w:szCs w:val="22"/>
          <w:lang w:val="ru-RU"/>
        </w:rPr>
        <w:t>.</w:t>
      </w:r>
    </w:p>
    <w:p>
      <w:pPr>
        <w:ind w:firstLine="709"/>
        <w:rPr>
          <w:sz w:val="22"/>
        </w:rPr>
      </w:pPr>
      <w:r>
        <w:rPr>
          <w:sz w:val="22"/>
        </w:rPr>
        <w:t>8. Органы территориального общественного самоуправления:</w:t>
      </w:r>
    </w:p>
    <w:p>
      <w:pPr>
        <w:ind w:firstLine="709"/>
        <w:rPr>
          <w:sz w:val="22"/>
        </w:rPr>
      </w:pPr>
      <w:r>
        <w:rPr>
          <w:sz w:val="22"/>
        </w:rPr>
        <w:t>1) представляют интересы населения, проживающего на соответствующей территории;</w:t>
      </w:r>
    </w:p>
    <w:p>
      <w:pPr>
        <w:ind w:firstLine="709"/>
        <w:rPr>
          <w:sz w:val="22"/>
        </w:rPr>
      </w:pPr>
      <w:r>
        <w:rPr>
          <w:sz w:val="22"/>
        </w:rPr>
        <w:t>2) обеспечивают исполнение решений, принятых на собраниях и конференциях граждан;</w:t>
      </w:r>
    </w:p>
    <w:p>
      <w:pPr>
        <w:ind w:firstLine="709"/>
        <w:rPr>
          <w:sz w:val="22"/>
        </w:rPr>
      </w:pPr>
      <w:r>
        <w:rPr>
          <w:sz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ind w:firstLine="709"/>
        <w:rPr>
          <w:sz w:val="22"/>
        </w:rPr>
      </w:pPr>
      <w:r>
        <w:rPr>
          <w:sz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ind w:firstLine="709"/>
        <w:rPr>
          <w:rFonts w:hint="default"/>
          <w:sz w:val="22"/>
          <w:szCs w:val="22"/>
          <w:lang w:val="ru-RU"/>
        </w:rPr>
      </w:pPr>
      <w:r>
        <w:rPr>
          <w:rFonts w:hint="default"/>
          <w:sz w:val="22"/>
          <w:lang w:val="ru-RU"/>
        </w:rPr>
        <w:t xml:space="preserve">8.1) </w:t>
      </w:r>
      <w:r>
        <w:rPr>
          <w:rFonts w:ascii="Times New Roman" w:hAnsi="Times New Roman"/>
          <w:sz w:val="22"/>
          <w:szCs w:val="22"/>
        </w:rPr>
        <w:t>Органы территориального общественного самоуправления могут выдвигать инициативный проект в качестве инициаторов проекта.</w:t>
      </w:r>
    </w:p>
    <w:p>
      <w:pPr>
        <w:ind w:firstLine="709"/>
        <w:rPr>
          <w:sz w:val="22"/>
        </w:rPr>
      </w:pPr>
      <w:r>
        <w:rPr>
          <w:sz w:val="22"/>
        </w:rPr>
        <w:t>9. В уставе территориального общественного самоуправления устанавливаются:</w:t>
      </w:r>
    </w:p>
    <w:p>
      <w:pPr>
        <w:ind w:firstLine="709"/>
        <w:rPr>
          <w:sz w:val="22"/>
        </w:rPr>
      </w:pPr>
      <w:r>
        <w:rPr>
          <w:sz w:val="22"/>
        </w:rPr>
        <w:t>1) территория, на которой оно осуществляется;</w:t>
      </w:r>
    </w:p>
    <w:p>
      <w:pPr>
        <w:ind w:firstLine="709"/>
        <w:rPr>
          <w:sz w:val="22"/>
        </w:rPr>
      </w:pPr>
      <w:r>
        <w:rPr>
          <w:sz w:val="22"/>
        </w:rPr>
        <w:t>2) цели, задачи, формы и основные направления деятельности территориального общественного самоуправления;</w:t>
      </w:r>
    </w:p>
    <w:p>
      <w:pPr>
        <w:ind w:firstLine="709"/>
        <w:rPr>
          <w:sz w:val="22"/>
        </w:rPr>
      </w:pPr>
      <w:r>
        <w:rPr>
          <w:sz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ind w:firstLine="709"/>
        <w:rPr>
          <w:sz w:val="22"/>
        </w:rPr>
      </w:pPr>
      <w:r>
        <w:rPr>
          <w:sz w:val="22"/>
        </w:rPr>
        <w:t>4) порядок принятия решений;</w:t>
      </w:r>
    </w:p>
    <w:p>
      <w:pPr>
        <w:ind w:firstLine="709"/>
        <w:rPr>
          <w:sz w:val="22"/>
        </w:rPr>
      </w:pPr>
      <w:r>
        <w:rPr>
          <w:sz w:val="22"/>
        </w:rPr>
        <w:t>5) порядок приобретения имущества, а также порядок пользования и распоряжения указанным имуществом и финансовыми средствами;</w:t>
      </w:r>
    </w:p>
    <w:p>
      <w:pPr>
        <w:ind w:firstLine="709"/>
        <w:rPr>
          <w:sz w:val="22"/>
        </w:rPr>
      </w:pPr>
      <w:r>
        <w:rPr>
          <w:sz w:val="22"/>
        </w:rPr>
        <w:t>6) порядок прекращения осуществления территориального общественного самоуправления.</w:t>
      </w:r>
    </w:p>
    <w:p>
      <w:pPr>
        <w:ind w:firstLine="709"/>
        <w:rPr>
          <w:sz w:val="22"/>
        </w:rPr>
      </w:pPr>
      <w:r>
        <w:rPr>
          <w:sz w:val="22"/>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ind w:firstLine="709"/>
        <w:rPr>
          <w:sz w:val="22"/>
        </w:rPr>
      </w:pPr>
      <w:r>
        <w:rPr>
          <w:sz w:val="22"/>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pPr>
        <w:ind w:firstLine="709"/>
        <w:rPr>
          <w:sz w:val="22"/>
        </w:rPr>
      </w:pPr>
    </w:p>
    <w:p>
      <w:pPr>
        <w:autoSpaceDE w:val="0"/>
        <w:autoSpaceDN w:val="0"/>
        <w:adjustRightInd w:val="0"/>
        <w:ind w:firstLine="709"/>
        <w:rPr>
          <w:rFonts w:eastAsia="Calibri"/>
          <w:b/>
          <w:bCs/>
          <w:sz w:val="22"/>
          <w:lang w:eastAsia="en-US"/>
        </w:rPr>
      </w:pPr>
      <w:r>
        <w:rPr>
          <w:rFonts w:eastAsia="Calibri"/>
          <w:b/>
          <w:bCs/>
          <w:sz w:val="22"/>
          <w:lang w:eastAsia="en-US"/>
        </w:rPr>
        <w:t xml:space="preserve">Статья 10.1. Староста сельского населенного пункта </w:t>
      </w:r>
    </w:p>
    <w:p>
      <w:pPr>
        <w:autoSpaceDE w:val="0"/>
        <w:autoSpaceDN w:val="0"/>
        <w:adjustRightInd w:val="0"/>
        <w:ind w:firstLine="709"/>
        <w:rPr>
          <w:rFonts w:eastAsia="Calibri"/>
          <w:sz w:val="22"/>
          <w:lang w:eastAsia="en-US"/>
        </w:rPr>
      </w:pPr>
      <w:r>
        <w:rPr>
          <w:rFonts w:eastAsia="Calibri"/>
          <w:bCs/>
          <w:sz w:val="22"/>
          <w:lang w:eastAsia="en-US"/>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 </w:t>
      </w:r>
    </w:p>
    <w:p>
      <w:pPr>
        <w:autoSpaceDE w:val="0"/>
        <w:autoSpaceDN w:val="0"/>
        <w:adjustRightInd w:val="0"/>
        <w:ind w:firstLine="709"/>
        <w:rPr>
          <w:rFonts w:eastAsia="Calibri"/>
          <w:sz w:val="22"/>
          <w:lang w:eastAsia="en-US"/>
        </w:rPr>
      </w:pPr>
      <w:r>
        <w:rPr>
          <w:rFonts w:eastAsia="Calibri"/>
          <w:bCs/>
          <w:sz w:val="22"/>
          <w:lang w:eastAsia="en-US"/>
        </w:rPr>
        <w:t xml:space="preserve">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pPr>
        <w:autoSpaceDE w:val="0"/>
        <w:autoSpaceDN w:val="0"/>
        <w:adjustRightInd w:val="0"/>
        <w:ind w:firstLine="709"/>
        <w:rPr>
          <w:rFonts w:eastAsia="Calibri"/>
          <w:sz w:val="22"/>
          <w:lang w:eastAsia="en-US"/>
        </w:rPr>
      </w:pPr>
      <w:r>
        <w:rPr>
          <w:rFonts w:eastAsia="Calibri"/>
          <w:bCs/>
          <w:sz w:val="22"/>
          <w:lang w:eastAsia="en-US"/>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pPr>
        <w:autoSpaceDE w:val="0"/>
        <w:autoSpaceDN w:val="0"/>
        <w:adjustRightInd w:val="0"/>
        <w:ind w:firstLine="709"/>
        <w:rPr>
          <w:rFonts w:eastAsia="Calibri"/>
          <w:sz w:val="22"/>
          <w:lang w:eastAsia="en-US"/>
        </w:rPr>
      </w:pPr>
      <w:r>
        <w:rPr>
          <w:rFonts w:eastAsia="Calibri"/>
          <w:bCs/>
          <w:sz w:val="22"/>
          <w:lang w:eastAsia="en-US"/>
        </w:rPr>
        <w:t xml:space="preserve">4. Старостой сельского населенного пункта не может быть назначено лицо: </w:t>
      </w:r>
    </w:p>
    <w:p>
      <w:pPr>
        <w:autoSpaceDE w:val="0"/>
        <w:autoSpaceDN w:val="0"/>
        <w:adjustRightInd w:val="0"/>
        <w:ind w:firstLine="709"/>
        <w:rPr>
          <w:rFonts w:eastAsia="Calibri"/>
          <w:bCs/>
          <w:sz w:val="22"/>
          <w:lang w:eastAsia="en-US"/>
        </w:rPr>
      </w:pPr>
      <w:r>
        <w:rPr>
          <w:rFonts w:eastAsia="Calibri"/>
          <w:bCs/>
          <w:sz w:val="22"/>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autoSpaceDE w:val="0"/>
        <w:autoSpaceDN w:val="0"/>
        <w:adjustRightInd w:val="0"/>
        <w:ind w:firstLine="709"/>
        <w:rPr>
          <w:rFonts w:eastAsia="Calibri"/>
          <w:sz w:val="22"/>
          <w:lang w:eastAsia="en-US"/>
        </w:rPr>
      </w:pPr>
      <w:r>
        <w:rPr>
          <w:rFonts w:eastAsia="Calibri"/>
          <w:bCs/>
          <w:sz w:val="22"/>
          <w:lang w:eastAsia="en-US"/>
        </w:rPr>
        <w:t xml:space="preserve">2) признанное судом недееспособным или ограниченно дееспособным; </w:t>
      </w:r>
    </w:p>
    <w:p>
      <w:pPr>
        <w:autoSpaceDE w:val="0"/>
        <w:autoSpaceDN w:val="0"/>
        <w:adjustRightInd w:val="0"/>
        <w:ind w:firstLine="709"/>
        <w:rPr>
          <w:rFonts w:eastAsia="Calibri"/>
          <w:sz w:val="22"/>
          <w:lang w:eastAsia="en-US"/>
        </w:rPr>
      </w:pPr>
      <w:r>
        <w:rPr>
          <w:rFonts w:eastAsia="Calibri"/>
          <w:bCs/>
          <w:sz w:val="22"/>
          <w:lang w:eastAsia="en-US"/>
        </w:rPr>
        <w:t xml:space="preserve">3) имеющее непогашенную или неснятую судимость. </w:t>
      </w:r>
    </w:p>
    <w:p>
      <w:pPr>
        <w:autoSpaceDE w:val="0"/>
        <w:autoSpaceDN w:val="0"/>
        <w:adjustRightInd w:val="0"/>
        <w:ind w:firstLine="709"/>
        <w:rPr>
          <w:rFonts w:eastAsia="Calibri"/>
          <w:sz w:val="22"/>
          <w:lang w:eastAsia="en-US"/>
        </w:rPr>
      </w:pPr>
      <w:r>
        <w:rPr>
          <w:rFonts w:eastAsia="Calibri"/>
          <w:bCs/>
          <w:sz w:val="22"/>
          <w:lang w:eastAsia="en-US"/>
        </w:rPr>
        <w:t xml:space="preserve">5. Срок полномочий старосты сельского населенного пункта составляет четыре года. </w:t>
      </w:r>
    </w:p>
    <w:p>
      <w:pPr>
        <w:autoSpaceDE w:val="0"/>
        <w:autoSpaceDN w:val="0"/>
        <w:adjustRightInd w:val="0"/>
        <w:ind w:firstLine="709"/>
        <w:rPr>
          <w:rFonts w:eastAsia="Calibri"/>
          <w:sz w:val="22"/>
          <w:lang w:eastAsia="en-US"/>
        </w:rPr>
      </w:pPr>
      <w:r>
        <w:rPr>
          <w:rFonts w:eastAsia="Calibri"/>
          <w:bCs/>
          <w:sz w:val="22"/>
          <w:lang w:eastAsia="en-US"/>
        </w:rPr>
        <w:t xml:space="preserve">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 </w:t>
      </w:r>
    </w:p>
    <w:p>
      <w:pPr>
        <w:autoSpaceDE w:val="0"/>
        <w:autoSpaceDN w:val="0"/>
        <w:adjustRightInd w:val="0"/>
        <w:ind w:firstLine="709"/>
        <w:rPr>
          <w:rFonts w:eastAsia="Calibri"/>
          <w:sz w:val="22"/>
          <w:lang w:eastAsia="en-US"/>
        </w:rPr>
      </w:pPr>
      <w:r>
        <w:rPr>
          <w:rFonts w:eastAsia="Calibri"/>
          <w:bCs/>
          <w:sz w:val="22"/>
          <w:lang w:eastAsia="en-US"/>
        </w:rPr>
        <w:t xml:space="preserve">6. Староста сельского населенного пункта для решения возложенных на него задач: </w:t>
      </w:r>
    </w:p>
    <w:p>
      <w:pPr>
        <w:autoSpaceDE w:val="0"/>
        <w:autoSpaceDN w:val="0"/>
        <w:adjustRightInd w:val="0"/>
        <w:ind w:firstLine="709"/>
        <w:rPr>
          <w:rFonts w:eastAsia="Calibri"/>
          <w:sz w:val="22"/>
          <w:lang w:eastAsia="en-US"/>
        </w:rPr>
      </w:pPr>
      <w:r>
        <w:rPr>
          <w:rFonts w:eastAsia="Calibri"/>
          <w:bCs/>
          <w:sz w:val="22"/>
          <w:lang w:eastAsia="en-US"/>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pPr>
        <w:autoSpaceDE w:val="0"/>
        <w:autoSpaceDN w:val="0"/>
        <w:adjustRightInd w:val="0"/>
        <w:ind w:firstLine="709"/>
        <w:rPr>
          <w:rFonts w:eastAsia="Calibri"/>
          <w:sz w:val="22"/>
          <w:lang w:eastAsia="en-US"/>
        </w:rPr>
      </w:pPr>
      <w:r>
        <w:rPr>
          <w:rFonts w:eastAsia="Calibri"/>
          <w:bCs/>
          <w:sz w:val="22"/>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pPr>
        <w:autoSpaceDE w:val="0"/>
        <w:autoSpaceDN w:val="0"/>
        <w:adjustRightInd w:val="0"/>
        <w:ind w:firstLine="709"/>
        <w:rPr>
          <w:rFonts w:eastAsia="Calibri"/>
          <w:sz w:val="22"/>
          <w:lang w:eastAsia="en-US"/>
        </w:rPr>
      </w:pPr>
      <w:r>
        <w:rPr>
          <w:rFonts w:eastAsia="Calibri"/>
          <w:bCs/>
          <w:sz w:val="22"/>
          <w:lang w:eastAsia="en-US"/>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pPr>
        <w:autoSpaceDE w:val="0"/>
        <w:autoSpaceDN w:val="0"/>
        <w:adjustRightInd w:val="0"/>
        <w:ind w:firstLine="709"/>
        <w:rPr>
          <w:rFonts w:eastAsia="Calibri"/>
          <w:bCs/>
          <w:sz w:val="22"/>
          <w:lang w:eastAsia="en-US"/>
        </w:rPr>
      </w:pPr>
      <w:r>
        <w:rPr>
          <w:rFonts w:eastAsia="Calibri"/>
          <w:bCs/>
          <w:sz w:val="22"/>
          <w:lang w:eastAsia="en-US"/>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pPr>
        <w:autoSpaceDE w:val="0"/>
        <w:autoSpaceDN w:val="0"/>
        <w:adjustRightInd w:val="0"/>
        <w:ind w:firstLine="709"/>
        <w:rPr>
          <w:rFonts w:hint="default" w:eastAsia="Calibri"/>
          <w:bCs/>
          <w:sz w:val="22"/>
          <w:szCs w:val="22"/>
          <w:lang w:val="ru-RU" w:eastAsia="en-US"/>
        </w:rPr>
      </w:pPr>
      <w:r>
        <w:rPr>
          <w:rFonts w:hint="default" w:eastAsia="Calibri"/>
          <w:bCs/>
          <w:sz w:val="22"/>
          <w:lang w:val="ru-RU" w:eastAsia="en-US"/>
        </w:rPr>
        <w:t xml:space="preserve">4.1) </w:t>
      </w:r>
      <w:r>
        <w:rPr>
          <w:rFonts w:ascii="Times New Roman" w:hAnsi="Times New Roman"/>
          <w:sz w:val="22"/>
          <w:szCs w:val="22"/>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hint="default"/>
          <w:sz w:val="22"/>
          <w:szCs w:val="22"/>
          <w:lang w:val="ru-RU"/>
        </w:rPr>
        <w:t>.</w:t>
      </w:r>
    </w:p>
    <w:p>
      <w:pPr>
        <w:autoSpaceDE w:val="0"/>
        <w:autoSpaceDN w:val="0"/>
        <w:adjustRightInd w:val="0"/>
        <w:ind w:firstLine="709"/>
        <w:rPr>
          <w:rFonts w:eastAsia="Calibri"/>
          <w:sz w:val="22"/>
          <w:lang w:eastAsia="en-US"/>
        </w:rPr>
      </w:pPr>
      <w:r>
        <w:rPr>
          <w:rFonts w:eastAsia="Calibri"/>
          <w:bCs/>
          <w:sz w:val="22"/>
          <w:lang w:eastAsia="en-US"/>
        </w:rPr>
        <w:t xml:space="preserve">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 </w:t>
      </w:r>
    </w:p>
    <w:p>
      <w:pPr>
        <w:autoSpaceDE w:val="0"/>
        <w:autoSpaceDN w:val="0"/>
        <w:adjustRightInd w:val="0"/>
        <w:ind w:firstLine="709"/>
        <w:rPr>
          <w:rFonts w:eastAsia="Calibri"/>
          <w:bCs/>
          <w:sz w:val="22"/>
          <w:lang w:eastAsia="en-US"/>
        </w:rPr>
      </w:pPr>
      <w:r>
        <w:rPr>
          <w:rFonts w:eastAsia="Calibri"/>
          <w:bCs/>
          <w:sz w:val="22"/>
          <w:lang w:eastAsia="en-US"/>
        </w:rPr>
        <w:t xml:space="preserve">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 </w:t>
      </w:r>
    </w:p>
    <w:p>
      <w:pPr>
        <w:autoSpaceDE w:val="0"/>
        <w:autoSpaceDN w:val="0"/>
        <w:adjustRightInd w:val="0"/>
        <w:ind w:firstLine="709"/>
        <w:rPr>
          <w:rFonts w:eastAsia="Calibri"/>
          <w:sz w:val="22"/>
          <w:lang w:eastAsia="en-US"/>
        </w:rPr>
      </w:pPr>
    </w:p>
    <w:p>
      <w:pPr>
        <w:ind w:firstLine="709"/>
        <w:rPr>
          <w:b/>
          <w:bCs/>
          <w:sz w:val="22"/>
        </w:rPr>
      </w:pPr>
      <w:r>
        <w:rPr>
          <w:b/>
          <w:bCs/>
          <w:sz w:val="22"/>
        </w:rPr>
        <w:t>Статья 11. Публичные слушания, общественные обсуждения</w:t>
      </w:r>
    </w:p>
    <w:p>
      <w:pPr>
        <w:ind w:firstLine="709"/>
        <w:rPr>
          <w:sz w:val="22"/>
        </w:rPr>
      </w:pPr>
      <w:r>
        <w:rPr>
          <w:sz w:val="22"/>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pPr>
        <w:ind w:firstLine="709"/>
        <w:rPr>
          <w:sz w:val="22"/>
        </w:rPr>
      </w:pPr>
      <w:r>
        <w:rPr>
          <w:sz w:val="22"/>
        </w:rPr>
        <w:t>2. Публичные слушания проводятся по инициативе населения, представительного органа Сельского поселения или главы Сельского поселения.</w:t>
      </w:r>
    </w:p>
    <w:p>
      <w:pPr>
        <w:ind w:firstLine="709"/>
        <w:rPr>
          <w:sz w:val="22"/>
        </w:rPr>
      </w:pPr>
      <w:r>
        <w:rPr>
          <w:sz w:val="22"/>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pPr>
        <w:ind w:firstLine="709"/>
        <w:rPr>
          <w:sz w:val="22"/>
        </w:rPr>
      </w:pPr>
      <w:r>
        <w:rPr>
          <w:sz w:val="22"/>
        </w:rPr>
        <w:t>3. На публичные слушания должны выноситься:</w:t>
      </w:r>
    </w:p>
    <w:p>
      <w:pPr>
        <w:ind w:firstLine="709"/>
        <w:rPr>
          <w:sz w:val="22"/>
        </w:rPr>
      </w:pPr>
      <w:r>
        <w:rPr>
          <w:sz w:val="22"/>
        </w:rPr>
        <w:t xml:space="preserve">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сельского поселения вносятся изменения в форме точного воспроизведения положений Конституции  Российской федерации ,  федеральных законов, Конституции  Республики Башкортостан или законов  Республики Башкортостан в целях  приведения данного устава в соответствии  с этими нормативными правовыми актами; </w:t>
      </w:r>
    </w:p>
    <w:p>
      <w:pPr>
        <w:ind w:firstLine="709"/>
        <w:rPr>
          <w:sz w:val="22"/>
        </w:rPr>
      </w:pPr>
      <w:r>
        <w:rPr>
          <w:sz w:val="22"/>
        </w:rPr>
        <w:t>2) проект местного бюджета и отчет о его исполнении;</w:t>
      </w:r>
    </w:p>
    <w:p>
      <w:pPr>
        <w:autoSpaceDE w:val="0"/>
        <w:autoSpaceDN w:val="0"/>
        <w:adjustRightInd w:val="0"/>
        <w:ind w:firstLine="709"/>
        <w:rPr>
          <w:rFonts w:eastAsia="Calibri"/>
          <w:sz w:val="22"/>
          <w:lang w:eastAsia="en-US"/>
        </w:rPr>
      </w:pPr>
      <w:r>
        <w:rPr>
          <w:rFonts w:eastAsia="Calibri"/>
          <w:bCs/>
          <w:sz w:val="22"/>
          <w:lang w:eastAsia="en-US"/>
        </w:rPr>
        <w:t xml:space="preserve">2.1) проект стратегии социально-экономического развития Сельского поселения; </w:t>
      </w:r>
    </w:p>
    <w:p>
      <w:pPr>
        <w:autoSpaceDE w:val="0"/>
        <w:autoSpaceDN w:val="0"/>
        <w:adjustRightInd w:val="0"/>
        <w:ind w:firstLine="709"/>
        <w:rPr>
          <w:sz w:val="22"/>
        </w:rPr>
      </w:pPr>
      <w:r>
        <w:rPr>
          <w:sz w:val="22"/>
        </w:rPr>
        <w:t xml:space="preserve">3) утратил силу решение от 11 декабря 2018 года №101; </w:t>
      </w:r>
    </w:p>
    <w:p>
      <w:pPr>
        <w:ind w:firstLine="709"/>
        <w:rPr>
          <w:sz w:val="22"/>
        </w:rPr>
      </w:pPr>
      <w:r>
        <w:rPr>
          <w:sz w:val="22"/>
        </w:rPr>
        <w:t xml:space="preserve">4) вопросы о преобразовании Сельского поселения, за исключением случаев, если в соответствии со </w:t>
      </w:r>
      <w:r>
        <w:fldChar w:fldCharType="begin"/>
      </w:r>
      <w:r>
        <w:instrText xml:space="preserve"> HYPERLINK "consultantplus://offline/ref=39D49EA50D21284B37FD80C335D5E36C7DC807D0EC9023E9744F6E8580BD798B01488E94A11461DCV7y1K" </w:instrText>
      </w:r>
      <w:r>
        <w:fldChar w:fldCharType="separate"/>
      </w:r>
      <w:r>
        <w:rPr>
          <w:sz w:val="22"/>
        </w:rPr>
        <w:t>статьей 13</w:t>
      </w:r>
      <w:r>
        <w:rPr>
          <w:sz w:val="22"/>
        </w:rPr>
        <w:fldChar w:fldCharType="end"/>
      </w:r>
      <w:r>
        <w:rPr>
          <w:sz w:val="22"/>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w:t>
      </w:r>
    </w:p>
    <w:p>
      <w:pPr>
        <w:ind w:firstLine="709"/>
        <w:rPr>
          <w:sz w:val="22"/>
        </w:rPr>
      </w:pPr>
      <w:r>
        <w:rPr>
          <w:sz w:val="22"/>
        </w:rPr>
        <w:t>5) иные вопросы в соответствии с федеральными законами.</w:t>
      </w:r>
    </w:p>
    <w:p>
      <w:pPr>
        <w:ind w:firstLine="709"/>
        <w:jc w:val="both"/>
        <w:rPr>
          <w:sz w:val="22"/>
          <w:szCs w:val="22"/>
        </w:rPr>
      </w:pPr>
      <w:r>
        <w:rPr>
          <w:sz w:val="22"/>
        </w:rPr>
        <w:t>4.</w:t>
      </w:r>
      <w:r>
        <w:rPr>
          <w:rFonts w:eastAsia="Calibri"/>
          <w:b/>
          <w:bCs/>
          <w:sz w:val="22"/>
          <w:lang w:eastAsia="en-US"/>
        </w:rPr>
        <w:t xml:space="preserve"> </w:t>
      </w:r>
      <w:r>
        <w:rPr>
          <w:sz w:val="22"/>
          <w:szCs w:val="22"/>
        </w:rPr>
        <w:t>Порядок организации и проведения публичных слушаний</w:t>
      </w:r>
      <w:r>
        <w:rPr>
          <w:color w:val="000000"/>
          <w:sz w:val="22"/>
          <w:szCs w:val="22"/>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Pr>
          <w:sz w:val="22"/>
          <w:szCs w:val="22"/>
        </w:rPr>
        <w:t xml:space="preserve">в том числе посредством его размещения </w:t>
      </w:r>
      <w:r>
        <w:rPr>
          <w:sz w:val="22"/>
          <w:szCs w:val="22"/>
        </w:rPr>
        <w:br w:type="textWrapping"/>
      </w:r>
      <w:r>
        <w:rPr>
          <w:sz w:val="22"/>
          <w:szCs w:val="22"/>
        </w:rPr>
        <w:t xml:space="preserve">на официальном сайте Сельского поселения в информационно-телекоммуникационной сети «Интернет» (далее в настоящей </w:t>
      </w:r>
      <w:r>
        <w:rPr>
          <w:sz w:val="22"/>
          <w:szCs w:val="22"/>
        </w:rPr>
        <w:br w:type="textWrapping"/>
      </w:r>
      <w:r>
        <w:rPr>
          <w:sz w:val="22"/>
          <w:szCs w:val="22"/>
        </w:rPr>
        <w:t xml:space="preserve">статье – официальный сайт), возможность представления жителями Сельского поселения своих замечаний и предложений по вынесенному </w:t>
      </w:r>
      <w:r>
        <w:rPr>
          <w:sz w:val="22"/>
          <w:szCs w:val="22"/>
        </w:rPr>
        <w:br w:type="textWrapping"/>
      </w:r>
      <w:r>
        <w:rPr>
          <w:sz w:val="22"/>
          <w:szCs w:val="22"/>
        </w:rPr>
        <w:t xml:space="preserve">на обсуждение проекту муниципального правового акта, в том числе посредством официального сайта, другие меры, обеспечивающие участие </w:t>
      </w:r>
      <w:r>
        <w:rPr>
          <w:sz w:val="22"/>
          <w:szCs w:val="22"/>
        </w:rPr>
        <w:br w:type="textWrapping"/>
      </w:r>
      <w:r>
        <w:rPr>
          <w:sz w:val="22"/>
          <w:szCs w:val="22"/>
        </w:rPr>
        <w:t xml:space="preserve">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w:t>
      </w:r>
      <w:r>
        <w:rPr>
          <w:sz w:val="22"/>
          <w:szCs w:val="22"/>
        </w:rPr>
        <w:br w:type="textWrapping"/>
      </w:r>
      <w:r>
        <w:rPr>
          <w:sz w:val="22"/>
          <w:szCs w:val="22"/>
        </w:rPr>
        <w:t>на официальном сайте.</w:t>
      </w:r>
    </w:p>
    <w:p>
      <w:pPr>
        <w:ind w:firstLine="709"/>
        <w:rPr>
          <w:bCs/>
          <w:iCs/>
          <w:sz w:val="28"/>
          <w:szCs w:val="28"/>
        </w:rPr>
      </w:pPr>
      <w:r>
        <w:rPr>
          <w:bCs/>
          <w:iCs/>
          <w:sz w:val="22"/>
          <w:szCs w:val="22"/>
        </w:rPr>
        <w:t xml:space="preserve">Для размещения материалов и информации, указанных в </w:t>
      </w:r>
      <w:r>
        <w:rPr>
          <w:sz w:val="22"/>
          <w:szCs w:val="22"/>
        </w:rPr>
        <w:fldChar w:fldCharType="begin"/>
      </w:r>
      <w:r>
        <w:rPr>
          <w:sz w:val="22"/>
          <w:szCs w:val="22"/>
        </w:rPr>
        <w:instrText xml:space="preserve"> HYPERLINK "consultantplus://offline/ref=A703F02D2949CE2FB8DE52ACC1EEDF7482058D682FDB4B8D419F5A0B769BA7D5C53AAEDE63BC0C069670AD021DDFD273A39531185A89FFuDI" </w:instrText>
      </w:r>
      <w:r>
        <w:rPr>
          <w:sz w:val="22"/>
          <w:szCs w:val="22"/>
        </w:rPr>
        <w:fldChar w:fldCharType="separate"/>
      </w:r>
      <w:r>
        <w:rPr>
          <w:bCs/>
          <w:iCs/>
          <w:color w:val="000000" w:themeColor="text1"/>
          <w:sz w:val="22"/>
          <w:szCs w:val="22"/>
        </w:rPr>
        <w:t>абзаце первом</w:t>
      </w:r>
      <w:r>
        <w:rPr>
          <w:bCs/>
          <w:iCs/>
          <w:color w:val="000000" w:themeColor="text1"/>
          <w:sz w:val="22"/>
          <w:szCs w:val="22"/>
        </w:rPr>
        <w:fldChar w:fldCharType="end"/>
      </w:r>
      <w:r>
        <w:rPr>
          <w:bCs/>
          <w:iCs/>
          <w:sz w:val="22"/>
          <w:szCs w:val="22"/>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w:t>
      </w:r>
      <w:r>
        <w:rPr>
          <w:bCs/>
          <w:iCs/>
          <w:sz w:val="22"/>
          <w:szCs w:val="22"/>
        </w:rPr>
        <w:br w:type="textWrapping"/>
      </w:r>
      <w:r>
        <w:rPr>
          <w:bCs/>
          <w:iCs/>
          <w:sz w:val="22"/>
          <w:szCs w:val="22"/>
        </w:rPr>
        <w:t>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bCs/>
          <w:iCs/>
          <w:sz w:val="28"/>
          <w:szCs w:val="28"/>
        </w:rPr>
        <w:t>.</w:t>
      </w:r>
    </w:p>
    <w:p>
      <w:pPr>
        <w:ind w:firstLine="709"/>
        <w:rPr>
          <w:rFonts w:hint="default"/>
          <w:b/>
          <w:bCs/>
          <w:sz w:val="22"/>
          <w:szCs w:val="22"/>
          <w:lang w:val="ru-RU"/>
        </w:rPr>
      </w:pPr>
      <w:r>
        <w:rPr>
          <w:rFonts w:eastAsia="Calibri"/>
          <w:bCs/>
          <w:sz w:val="22"/>
          <w:lang w:eastAsia="en-US"/>
        </w:rPr>
        <w:t xml:space="preserve">5. </w:t>
      </w:r>
      <w:r>
        <w:rPr>
          <w:sz w:val="22"/>
          <w:szCs w:val="22"/>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Pr>
          <w:sz w:val="22"/>
          <w:szCs w:val="22"/>
        </w:rPr>
        <w:br w:type="textWrapping"/>
      </w:r>
      <w:r>
        <w:rPr>
          <w:sz w:val="22"/>
          <w:szCs w:val="22"/>
        </w:rPr>
        <w:t xml:space="preserve">и застройки проводятся публичные слушания или общественные обсуждения в соответствии с </w:t>
      </w:r>
      <w:r>
        <w:rPr>
          <w:sz w:val="22"/>
          <w:szCs w:val="22"/>
        </w:rPr>
        <w:fldChar w:fldCharType="begin"/>
      </w:r>
      <w:r>
        <w:rPr>
          <w:sz w:val="22"/>
          <w:szCs w:val="22"/>
        </w:rPr>
        <w:instrText xml:space="preserve"> HYPERLINK "consultantplus://offline/ref=565496BA5F81D8F9DADBB17B410AF70E635491030EB645192CA8D94E98781A5ED4652F2B0D707AEE9A76F7D0FBE5D1F18FF3CEBC625ApDF3I" </w:instrText>
      </w:r>
      <w:r>
        <w:rPr>
          <w:sz w:val="22"/>
          <w:szCs w:val="22"/>
        </w:rPr>
        <w:fldChar w:fldCharType="separate"/>
      </w:r>
      <w:r>
        <w:rPr>
          <w:color w:val="000000" w:themeColor="text1"/>
          <w:sz w:val="22"/>
          <w:szCs w:val="22"/>
        </w:rPr>
        <w:t>законодательством</w:t>
      </w:r>
      <w:r>
        <w:rPr>
          <w:color w:val="000000" w:themeColor="text1"/>
          <w:sz w:val="22"/>
          <w:szCs w:val="22"/>
        </w:rPr>
        <w:fldChar w:fldCharType="end"/>
      </w:r>
      <w:r>
        <w:rPr>
          <w:color w:val="000000" w:themeColor="text1"/>
          <w:sz w:val="22"/>
          <w:szCs w:val="22"/>
        </w:rPr>
        <w:t xml:space="preserve"> </w:t>
      </w:r>
      <w:r>
        <w:rPr>
          <w:sz w:val="22"/>
          <w:szCs w:val="22"/>
        </w:rPr>
        <w:t>о градостроительной деятельности</w:t>
      </w:r>
      <w:r>
        <w:rPr>
          <w:rFonts w:hint="default"/>
          <w:sz w:val="22"/>
          <w:szCs w:val="22"/>
          <w:lang w:val="ru-RU"/>
        </w:rPr>
        <w:t>.</w:t>
      </w:r>
    </w:p>
    <w:p>
      <w:pPr>
        <w:ind w:firstLine="709"/>
        <w:rPr>
          <w:sz w:val="22"/>
        </w:rPr>
      </w:pPr>
      <w:r>
        <w:rPr>
          <w:b/>
          <w:bCs/>
          <w:sz w:val="22"/>
        </w:rPr>
        <w:t>Статья 12. Собрание граждан</w:t>
      </w:r>
    </w:p>
    <w:p>
      <w:pPr>
        <w:ind w:firstLine="709"/>
        <w:rPr>
          <w:sz w:val="22"/>
        </w:rPr>
      </w:pPr>
      <w:r>
        <w:rPr>
          <w:sz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hint="default"/>
          <w:sz w:val="22"/>
          <w:szCs w:val="22"/>
          <w:lang w:val="ru-RU"/>
        </w:rPr>
        <w:t xml:space="preserve"> </w:t>
      </w:r>
      <w:r>
        <w:rPr>
          <w:rFonts w:ascii="Times New Roman" w:hAnsi="Times New Roman"/>
          <w:sz w:val="22"/>
          <w:szCs w:val="22"/>
        </w:rPr>
        <w:t>обсуждения вопросов внесения инициативных проектов и их рассмотрения</w:t>
      </w:r>
      <w:r>
        <w:rPr>
          <w:sz w:val="22"/>
          <w:szCs w:val="22"/>
        </w:rPr>
        <w:t>,</w:t>
      </w:r>
      <w:r>
        <w:rPr>
          <w:sz w:val="22"/>
        </w:rPr>
        <w:t xml:space="preserve"> осуществления территориального общественного самоуправления на части территории Сельского поселения могут проводиться собрания граждан.</w:t>
      </w:r>
    </w:p>
    <w:p>
      <w:pPr>
        <w:ind w:firstLine="709"/>
        <w:rPr>
          <w:sz w:val="22"/>
        </w:rPr>
      </w:pPr>
      <w:r>
        <w:rPr>
          <w:sz w:val="22"/>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pPr>
        <w:ind w:firstLine="709"/>
        <w:jc w:val="left"/>
        <w:rPr>
          <w:rFonts w:hint="default"/>
          <w:sz w:val="22"/>
          <w:szCs w:val="22"/>
          <w:lang w:val="ru-RU"/>
        </w:rPr>
      </w:pPr>
      <w:r>
        <w:rPr>
          <w:rFonts w:ascii="Times New Roman" w:hAnsi="Times New Roman"/>
          <w:sz w:val="22"/>
          <w:szCs w:val="2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r>
        <w:rPr>
          <w:rFonts w:hint="default"/>
          <w:sz w:val="22"/>
          <w:szCs w:val="22"/>
          <w:lang w:val="ru-RU"/>
        </w:rPr>
        <w:t>.</w:t>
      </w:r>
    </w:p>
    <w:p>
      <w:pPr>
        <w:ind w:firstLine="709"/>
        <w:rPr>
          <w:sz w:val="22"/>
        </w:rPr>
      </w:pPr>
      <w:r>
        <w:rPr>
          <w:sz w:val="22"/>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pPr>
        <w:ind w:firstLine="709"/>
        <w:rPr>
          <w:sz w:val="22"/>
        </w:rPr>
      </w:pPr>
      <w:r>
        <w:rPr>
          <w:sz w:val="22"/>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pPr>
        <w:ind w:firstLine="709"/>
        <w:rPr>
          <w:sz w:val="22"/>
        </w:rPr>
      </w:pPr>
      <w:r>
        <w:rPr>
          <w:sz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ind w:firstLine="709"/>
        <w:rPr>
          <w:sz w:val="22"/>
        </w:rPr>
      </w:pPr>
      <w:r>
        <w:rPr>
          <w:sz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ind w:firstLine="709"/>
        <w:rPr>
          <w:sz w:val="22"/>
        </w:rPr>
      </w:pPr>
      <w:r>
        <w:rPr>
          <w:sz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ind w:firstLine="709"/>
        <w:rPr>
          <w:sz w:val="22"/>
        </w:rPr>
      </w:pPr>
      <w:r>
        <w:rPr>
          <w:sz w:val="22"/>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pPr>
        <w:ind w:firstLine="709"/>
        <w:rPr>
          <w:sz w:val="22"/>
        </w:rPr>
      </w:pPr>
      <w:r>
        <w:rPr>
          <w:sz w:val="22"/>
        </w:rPr>
        <w:t>6. Итоги собрания граждан подлежат официальному опубликованию (обнародованию).</w:t>
      </w:r>
    </w:p>
    <w:p>
      <w:pPr>
        <w:ind w:firstLine="709"/>
        <w:rPr>
          <w:b/>
          <w:bCs/>
          <w:sz w:val="22"/>
        </w:rPr>
      </w:pPr>
    </w:p>
    <w:p>
      <w:pPr>
        <w:widowControl w:val="0"/>
        <w:ind w:firstLine="709"/>
        <w:rPr>
          <w:b/>
          <w:bCs/>
          <w:snapToGrid w:val="0"/>
          <w:sz w:val="22"/>
        </w:rPr>
      </w:pPr>
      <w:r>
        <w:rPr>
          <w:b/>
          <w:bCs/>
          <w:snapToGrid w:val="0"/>
          <w:sz w:val="22"/>
        </w:rPr>
        <w:t>Статья 13.</w:t>
      </w:r>
      <w:r>
        <w:rPr>
          <w:snapToGrid w:val="0"/>
          <w:sz w:val="22"/>
        </w:rPr>
        <w:t xml:space="preserve"> </w:t>
      </w:r>
      <w:r>
        <w:rPr>
          <w:b/>
          <w:bCs/>
          <w:snapToGrid w:val="0"/>
          <w:sz w:val="22"/>
        </w:rPr>
        <w:t>Конференция граждан (собрание делегатов)</w:t>
      </w:r>
    </w:p>
    <w:p>
      <w:pPr>
        <w:widowControl w:val="0"/>
        <w:ind w:firstLine="709"/>
        <w:rPr>
          <w:snapToGrid w:val="0"/>
          <w:sz w:val="22"/>
        </w:rPr>
      </w:pPr>
      <w:r>
        <w:rPr>
          <w:sz w:val="22"/>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pPr>
        <w:widowControl w:val="0"/>
        <w:ind w:firstLine="709"/>
        <w:rPr>
          <w:snapToGrid w:val="0"/>
          <w:sz w:val="22"/>
        </w:rPr>
      </w:pPr>
      <w:r>
        <w:rPr>
          <w:sz w:val="22"/>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pPr>
        <w:widowControl w:val="0"/>
        <w:ind w:firstLine="709"/>
        <w:rPr>
          <w:snapToGrid w:val="0"/>
          <w:sz w:val="22"/>
        </w:rPr>
      </w:pPr>
      <w:r>
        <w:rPr>
          <w:sz w:val="22"/>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pPr>
        <w:widowControl w:val="0"/>
        <w:ind w:firstLine="709"/>
        <w:rPr>
          <w:snapToGrid w:val="0"/>
          <w:sz w:val="22"/>
        </w:rPr>
      </w:pPr>
      <w:r>
        <w:rPr>
          <w:sz w:val="22"/>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pPr>
        <w:widowControl w:val="0"/>
        <w:ind w:firstLine="709"/>
        <w:rPr>
          <w:snapToGrid w:val="0"/>
          <w:sz w:val="22"/>
        </w:rPr>
      </w:pPr>
      <w:r>
        <w:rPr>
          <w:sz w:val="22"/>
        </w:rPr>
        <w:t>5.Итоги конференции граждан (собрания делегатов) подлежат официальному опубликованию (обнародованию).</w:t>
      </w:r>
    </w:p>
    <w:p>
      <w:pPr>
        <w:widowControl w:val="0"/>
        <w:ind w:firstLine="709"/>
        <w:rPr>
          <w:snapToGrid w:val="0"/>
          <w:sz w:val="22"/>
        </w:rPr>
      </w:pPr>
    </w:p>
    <w:p>
      <w:pPr>
        <w:ind w:firstLine="709"/>
        <w:rPr>
          <w:sz w:val="22"/>
        </w:rPr>
      </w:pPr>
      <w:r>
        <w:rPr>
          <w:b/>
          <w:bCs/>
          <w:sz w:val="22"/>
        </w:rPr>
        <w:t>Статья 14. Опрос граждан</w:t>
      </w:r>
    </w:p>
    <w:p>
      <w:pPr>
        <w:ind w:firstLine="709"/>
        <w:rPr>
          <w:sz w:val="22"/>
        </w:rPr>
      </w:pPr>
      <w:r>
        <w:rPr>
          <w:sz w:val="22"/>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ind w:firstLine="709"/>
        <w:rPr>
          <w:sz w:val="22"/>
        </w:rPr>
      </w:pPr>
      <w:r>
        <w:rPr>
          <w:sz w:val="22"/>
        </w:rPr>
        <w:t>Результаты опроса носят рекомендательный характер.</w:t>
      </w:r>
    </w:p>
    <w:p>
      <w:pPr>
        <w:ind w:firstLine="709"/>
        <w:rPr>
          <w:rFonts w:hint="default"/>
          <w:sz w:val="22"/>
          <w:szCs w:val="22"/>
          <w:lang w:val="ru-RU"/>
        </w:rPr>
      </w:pPr>
      <w:r>
        <w:rPr>
          <w:sz w:val="22"/>
        </w:rPr>
        <w:t>2. В опросе граждан имеют право участвовать жители Сельского поселения, обладающие избирательным правом.</w:t>
      </w:r>
      <w:r>
        <w:rPr>
          <w:rFonts w:hint="default"/>
          <w:sz w:val="22"/>
          <w:lang w:val="ru-RU"/>
        </w:rPr>
        <w:t xml:space="preserve"> </w:t>
      </w:r>
      <w:r>
        <w:rPr>
          <w:rFonts w:ascii="Times New Roman" w:hAnsi="Times New Roman"/>
          <w:sz w:val="22"/>
          <w:szCs w:val="22"/>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pPr>
        <w:ind w:firstLine="709"/>
        <w:rPr>
          <w:sz w:val="22"/>
        </w:rPr>
      </w:pPr>
      <w:r>
        <w:rPr>
          <w:sz w:val="22"/>
        </w:rPr>
        <w:t>3. Опрос граждан проводится по инициативе:</w:t>
      </w:r>
    </w:p>
    <w:p>
      <w:pPr>
        <w:ind w:firstLine="709"/>
        <w:rPr>
          <w:sz w:val="22"/>
        </w:rPr>
      </w:pPr>
      <w:r>
        <w:rPr>
          <w:sz w:val="22"/>
        </w:rPr>
        <w:t>1) представительного органа Сельского поселения или главы Сельского поселения - по вопросам местного значения;</w:t>
      </w:r>
    </w:p>
    <w:p>
      <w:pPr>
        <w:ind w:firstLine="709"/>
        <w:rPr>
          <w:sz w:val="22"/>
        </w:rPr>
      </w:pPr>
      <w:r>
        <w:rPr>
          <w:sz w:val="22"/>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pPr>
        <w:ind w:firstLine="709"/>
        <w:rPr>
          <w:rFonts w:hint="default"/>
          <w:sz w:val="22"/>
          <w:szCs w:val="22"/>
          <w:lang w:val="ru-RU"/>
        </w:rPr>
      </w:pPr>
      <w:r>
        <w:rPr>
          <w:rFonts w:hint="default"/>
          <w:sz w:val="22"/>
          <w:lang w:val="ru-RU"/>
        </w:rPr>
        <w:t xml:space="preserve">3) </w:t>
      </w:r>
      <w:r>
        <w:rPr>
          <w:rFonts w:ascii="Times New Roman" w:hAnsi="Times New Roman"/>
          <w:sz w:val="22"/>
          <w:szCs w:val="22"/>
        </w:rPr>
        <w:t>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ind w:firstLine="709"/>
        <w:rPr>
          <w:sz w:val="22"/>
        </w:rPr>
      </w:pPr>
      <w:r>
        <w:rPr>
          <w:sz w:val="22"/>
        </w:rPr>
        <w:t xml:space="preserve">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 </w:t>
      </w:r>
    </w:p>
    <w:p>
      <w:pPr>
        <w:ind w:firstLine="709"/>
        <w:rPr>
          <w:sz w:val="22"/>
        </w:rPr>
      </w:pPr>
      <w:r>
        <w:rPr>
          <w:sz w:val="22"/>
        </w:rPr>
        <w:t xml:space="preserve">5. Решение о назначении опроса граждан принимается </w:t>
      </w:r>
      <w:r>
        <w:rPr>
          <w:rFonts w:ascii="Times New Roman" w:hAnsi="Times New Roman"/>
          <w:sz w:val="22"/>
          <w:szCs w:val="22"/>
        </w:rPr>
        <w:t>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нормативном</w:t>
      </w:r>
      <w:r>
        <w:rPr>
          <w:sz w:val="22"/>
        </w:rPr>
        <w:t xml:space="preserve"> правовом акте представительного органа Сельского поселения о назначении опроса граждан устанавливаются:</w:t>
      </w:r>
    </w:p>
    <w:p>
      <w:pPr>
        <w:ind w:firstLine="709"/>
        <w:rPr>
          <w:sz w:val="22"/>
        </w:rPr>
      </w:pPr>
      <w:r>
        <w:rPr>
          <w:sz w:val="22"/>
        </w:rPr>
        <w:t>1) дата и сроки проведения опроса;</w:t>
      </w:r>
    </w:p>
    <w:p>
      <w:pPr>
        <w:ind w:firstLine="709"/>
        <w:rPr>
          <w:sz w:val="22"/>
        </w:rPr>
      </w:pPr>
      <w:r>
        <w:rPr>
          <w:sz w:val="22"/>
        </w:rPr>
        <w:t>2) формулировка вопроса (вопросов), предлагаемого (предлагаемых) при проведении опроса;</w:t>
      </w:r>
    </w:p>
    <w:p>
      <w:pPr>
        <w:ind w:firstLine="709"/>
        <w:rPr>
          <w:sz w:val="22"/>
        </w:rPr>
      </w:pPr>
      <w:r>
        <w:rPr>
          <w:sz w:val="22"/>
        </w:rPr>
        <w:t>3) методика проведения опроса;</w:t>
      </w:r>
    </w:p>
    <w:p>
      <w:pPr>
        <w:ind w:firstLine="709"/>
        <w:rPr>
          <w:sz w:val="22"/>
        </w:rPr>
      </w:pPr>
      <w:r>
        <w:rPr>
          <w:sz w:val="22"/>
        </w:rPr>
        <w:t>4) форма опросного листа;</w:t>
      </w:r>
    </w:p>
    <w:p>
      <w:pPr>
        <w:ind w:firstLine="709"/>
        <w:rPr>
          <w:rFonts w:hint="default"/>
          <w:sz w:val="22"/>
          <w:lang w:val="ru-RU"/>
        </w:rPr>
      </w:pPr>
      <w:r>
        <w:rPr>
          <w:sz w:val="22"/>
        </w:rPr>
        <w:t>5) минимальная численность жителей Сельского поселения, участвующих в опросе</w:t>
      </w:r>
      <w:r>
        <w:rPr>
          <w:rFonts w:hint="default"/>
          <w:sz w:val="22"/>
          <w:lang w:val="ru-RU"/>
        </w:rPr>
        <w:t>;</w:t>
      </w:r>
    </w:p>
    <w:p>
      <w:pPr>
        <w:ind w:firstLine="709"/>
        <w:rPr>
          <w:rFonts w:hint="default"/>
          <w:sz w:val="22"/>
          <w:lang w:val="ru-RU"/>
        </w:rPr>
      </w:pPr>
      <w:r>
        <w:rPr>
          <w:rFonts w:hint="default"/>
          <w:sz w:val="22"/>
          <w:lang w:val="ru-RU"/>
        </w:rPr>
        <w:t xml:space="preserve">6) </w:t>
      </w:r>
      <w:r>
        <w:rPr>
          <w:rFonts w:ascii="Times New Roman" w:hAnsi="Times New Roman"/>
          <w:sz w:val="22"/>
          <w:szCs w:val="22"/>
        </w:rPr>
        <w:t>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r>
        <w:rPr>
          <w:rFonts w:hint="default"/>
          <w:sz w:val="22"/>
          <w:szCs w:val="22"/>
          <w:lang w:val="ru-RU"/>
        </w:rPr>
        <w:t>.</w:t>
      </w:r>
    </w:p>
    <w:p>
      <w:pPr>
        <w:ind w:firstLine="709"/>
        <w:rPr>
          <w:sz w:val="22"/>
        </w:rPr>
      </w:pPr>
      <w:r>
        <w:rPr>
          <w:sz w:val="22"/>
        </w:rPr>
        <w:t>6. Жители Сельского поселения должны быть проинформированы о проведении опроса граждан не менее чем за 10 дней до его проведения.</w:t>
      </w:r>
    </w:p>
    <w:p>
      <w:pPr>
        <w:ind w:firstLine="709"/>
        <w:rPr>
          <w:sz w:val="22"/>
        </w:rPr>
      </w:pPr>
      <w:r>
        <w:rPr>
          <w:sz w:val="22"/>
        </w:rPr>
        <w:t>7. Финансирование мероприятий, связанных с подготовкой и проведением опроса граждан, осуществляется:</w:t>
      </w:r>
    </w:p>
    <w:p>
      <w:pPr>
        <w:ind w:firstLine="709"/>
        <w:rPr>
          <w:sz w:val="22"/>
        </w:rPr>
      </w:pPr>
      <w:r>
        <w:rPr>
          <w:sz w:val="22"/>
        </w:rPr>
        <w:t>1) за счет средств местного бюджета - при проведении опроса по инициативе органов местного самоуправления</w:t>
      </w:r>
      <w:r>
        <w:rPr>
          <w:rFonts w:hint="default"/>
          <w:sz w:val="22"/>
          <w:lang w:val="ru-RU"/>
        </w:rPr>
        <w:t xml:space="preserve"> или жителей сельского поселения</w:t>
      </w:r>
      <w:r>
        <w:rPr>
          <w:sz w:val="22"/>
        </w:rPr>
        <w:t>;</w:t>
      </w:r>
    </w:p>
    <w:p>
      <w:pPr>
        <w:ind w:firstLine="709"/>
        <w:rPr>
          <w:sz w:val="22"/>
        </w:rPr>
      </w:pPr>
      <w:r>
        <w:rPr>
          <w:sz w:val="22"/>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pPr>
        <w:ind w:firstLine="709"/>
        <w:rPr>
          <w:b/>
          <w:bCs/>
          <w:sz w:val="22"/>
        </w:rPr>
      </w:pPr>
    </w:p>
    <w:p>
      <w:pPr>
        <w:ind w:firstLine="709"/>
        <w:rPr>
          <w:sz w:val="22"/>
        </w:rPr>
      </w:pPr>
      <w:r>
        <w:rPr>
          <w:b/>
          <w:bCs/>
          <w:sz w:val="22"/>
        </w:rPr>
        <w:t>Статья 15. Обращения граждан в органы местного самоуправления</w:t>
      </w:r>
    </w:p>
    <w:p>
      <w:pPr>
        <w:ind w:firstLine="709"/>
        <w:rPr>
          <w:sz w:val="22"/>
        </w:rPr>
      </w:pPr>
      <w:r>
        <w:rPr>
          <w:sz w:val="22"/>
        </w:rPr>
        <w:t>1. Граждане имеют право на индивидуальные и коллективные обращения в органы местного самоуправления.</w:t>
      </w:r>
    </w:p>
    <w:p>
      <w:pPr>
        <w:ind w:firstLine="709"/>
        <w:rPr>
          <w:sz w:val="22"/>
        </w:rPr>
      </w:pPr>
      <w:r>
        <w:rPr>
          <w:sz w:val="22"/>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pPr>
        <w:ind w:firstLine="709"/>
        <w:rPr>
          <w:sz w:val="22"/>
        </w:rPr>
      </w:pPr>
      <w:r>
        <w:rPr>
          <w:sz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ind w:firstLine="709"/>
        <w:rPr>
          <w:b/>
          <w:bCs/>
          <w:sz w:val="22"/>
        </w:rPr>
      </w:pPr>
    </w:p>
    <w:p>
      <w:pPr>
        <w:ind w:firstLine="709"/>
        <w:rPr>
          <w:sz w:val="22"/>
        </w:rPr>
      </w:pPr>
      <w:r>
        <w:rPr>
          <w:b/>
          <w:bCs/>
          <w:sz w:val="22"/>
        </w:rPr>
        <w:t>Статья 16. Другие формы непосредственного осуществления населением местного самоуправления и участия в его осуществлении</w:t>
      </w:r>
    </w:p>
    <w:p>
      <w:pPr>
        <w:ind w:firstLine="709"/>
        <w:rPr>
          <w:sz w:val="22"/>
        </w:rPr>
      </w:pPr>
      <w:r>
        <w:rPr>
          <w:sz w:val="22"/>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pPr>
        <w:ind w:firstLine="709"/>
        <w:rPr>
          <w:sz w:val="22"/>
        </w:rPr>
      </w:pPr>
      <w:r>
        <w:rPr>
          <w:sz w:val="22"/>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ind w:firstLine="709"/>
        <w:rPr>
          <w:sz w:val="22"/>
        </w:rPr>
      </w:pPr>
      <w:r>
        <w:rPr>
          <w:sz w:val="22"/>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ind w:firstLine="709"/>
        <w:jc w:val="center"/>
        <w:rPr>
          <w:b/>
          <w:bCs/>
          <w:sz w:val="22"/>
        </w:rPr>
      </w:pPr>
    </w:p>
    <w:p>
      <w:pPr>
        <w:ind w:firstLine="709"/>
        <w:jc w:val="center"/>
        <w:rPr>
          <w:sz w:val="22"/>
        </w:rPr>
      </w:pPr>
      <w:r>
        <w:rPr>
          <w:b/>
          <w:bCs/>
          <w:sz w:val="22"/>
        </w:rPr>
        <w:t>Глава IV</w:t>
      </w:r>
    </w:p>
    <w:p>
      <w:pPr>
        <w:ind w:firstLine="709"/>
        <w:jc w:val="center"/>
        <w:rPr>
          <w:sz w:val="22"/>
        </w:rPr>
      </w:pPr>
      <w:r>
        <w:rPr>
          <w:b/>
          <w:bCs/>
          <w:sz w:val="22"/>
        </w:rPr>
        <w:t>Органы местного самоуправления и должностные лица местного самоуправления</w:t>
      </w:r>
    </w:p>
    <w:p>
      <w:pPr>
        <w:ind w:firstLine="709"/>
        <w:rPr>
          <w:b/>
          <w:bCs/>
          <w:sz w:val="22"/>
        </w:rPr>
      </w:pPr>
    </w:p>
    <w:p>
      <w:pPr>
        <w:ind w:firstLine="709"/>
        <w:rPr>
          <w:sz w:val="22"/>
        </w:rPr>
      </w:pPr>
      <w:r>
        <w:rPr>
          <w:b/>
          <w:bCs/>
          <w:sz w:val="22"/>
        </w:rPr>
        <w:t>Статья 17. Органы местного самоуправления</w:t>
      </w:r>
    </w:p>
    <w:p>
      <w:pPr>
        <w:ind w:firstLine="709"/>
        <w:rPr>
          <w:sz w:val="22"/>
        </w:rPr>
      </w:pPr>
      <w:r>
        <w:rPr>
          <w:sz w:val="22"/>
        </w:rPr>
        <w:t>1. Структуру органов местного самоуправления составляют:</w:t>
      </w:r>
    </w:p>
    <w:p>
      <w:pPr>
        <w:ind w:firstLine="709"/>
        <w:rPr>
          <w:sz w:val="22"/>
        </w:rPr>
      </w:pPr>
      <w:r>
        <w:rPr>
          <w:sz w:val="22"/>
        </w:rPr>
        <w:t>представительный орган Сельского поселения, именуемый Советом;</w:t>
      </w:r>
    </w:p>
    <w:p>
      <w:pPr>
        <w:ind w:firstLine="709"/>
        <w:rPr>
          <w:sz w:val="22"/>
        </w:rPr>
      </w:pPr>
      <w:r>
        <w:rPr>
          <w:sz w:val="22"/>
        </w:rPr>
        <w:t>глава Сельского поселения;</w:t>
      </w:r>
    </w:p>
    <w:p>
      <w:pPr>
        <w:ind w:firstLine="709"/>
        <w:rPr>
          <w:sz w:val="22"/>
        </w:rPr>
      </w:pPr>
      <w:r>
        <w:rPr>
          <w:sz w:val="22"/>
        </w:rPr>
        <w:t>администрация Сельского поселения, именуемая Администрацией.</w:t>
      </w:r>
    </w:p>
    <w:p>
      <w:pPr>
        <w:ind w:firstLine="709"/>
        <w:rPr>
          <w:sz w:val="22"/>
        </w:rPr>
      </w:pPr>
      <w:r>
        <w:rPr>
          <w:sz w:val="22"/>
        </w:rPr>
        <w:t>Глава Сельского поселения избирается Советом из своего состава, исполняет полномочия председателя Совета и возглавляет Администрацию.</w:t>
      </w:r>
    </w:p>
    <w:p>
      <w:pPr>
        <w:ind w:firstLine="709"/>
        <w:rPr>
          <w:sz w:val="22"/>
        </w:rPr>
      </w:pPr>
      <w:r>
        <w:rPr>
          <w:sz w:val="22"/>
        </w:rPr>
        <w:t>2. Изменение структуры органов местного самоуправления осуществляется не иначе как путем внесения изменений в настоящий Устав.</w:t>
      </w:r>
    </w:p>
    <w:p>
      <w:pPr>
        <w:autoSpaceDE w:val="0"/>
        <w:autoSpaceDN w:val="0"/>
        <w:adjustRightInd w:val="0"/>
        <w:ind w:firstLine="709"/>
        <w:rPr>
          <w:sz w:val="22"/>
        </w:rPr>
      </w:pPr>
      <w:r>
        <w:rPr>
          <w:sz w:val="22"/>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pPr>
        <w:ind w:firstLine="709"/>
        <w:rPr>
          <w:sz w:val="22"/>
        </w:rPr>
      </w:pPr>
      <w:r>
        <w:rPr>
          <w:sz w:val="22"/>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pPr>
        <w:ind w:firstLine="709"/>
        <w:rPr>
          <w:sz w:val="22"/>
        </w:rPr>
      </w:pPr>
      <w:r>
        <w:rPr>
          <w:sz w:val="22"/>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pPr>
        <w:ind w:firstLine="709"/>
        <w:rPr>
          <w:rFonts w:hint="default"/>
          <w:sz w:val="22"/>
          <w:szCs w:val="22"/>
          <w:lang w:val="ru-RU"/>
        </w:rPr>
      </w:pPr>
      <w:r>
        <w:rPr>
          <w:rFonts w:hint="default"/>
          <w:sz w:val="22"/>
          <w:lang w:val="ru-RU"/>
        </w:rPr>
        <w:t xml:space="preserve">6. </w:t>
      </w:r>
      <w:r>
        <w:rPr>
          <w:color w:val="000000" w:themeColor="text1"/>
          <w:sz w:val="22"/>
          <w:szCs w:val="22"/>
        </w:rPr>
        <w:t xml:space="preserve">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 иными государственными органами для наиболее эффективного решения задач в интересах населения, проживающего на территории </w:t>
      </w:r>
      <w:r>
        <w:rPr>
          <w:sz w:val="22"/>
          <w:szCs w:val="22"/>
        </w:rPr>
        <w:t>сельского поселения</w:t>
      </w:r>
      <w:r>
        <w:rPr>
          <w:color w:val="000000" w:themeColor="text1"/>
          <w:sz w:val="22"/>
          <w:szCs w:val="22"/>
        </w:rPr>
        <w:t>.</w:t>
      </w:r>
    </w:p>
    <w:p>
      <w:pPr>
        <w:ind w:firstLine="709"/>
        <w:rPr>
          <w:b/>
          <w:bCs/>
          <w:sz w:val="22"/>
        </w:rPr>
      </w:pPr>
    </w:p>
    <w:p>
      <w:pPr>
        <w:ind w:firstLine="709"/>
        <w:rPr>
          <w:sz w:val="22"/>
        </w:rPr>
      </w:pPr>
      <w:r>
        <w:rPr>
          <w:b/>
          <w:bCs/>
          <w:sz w:val="22"/>
        </w:rPr>
        <w:t xml:space="preserve">Статья 18. Совет </w:t>
      </w:r>
    </w:p>
    <w:p>
      <w:pPr>
        <w:ind w:firstLine="709"/>
        <w:rPr>
          <w:sz w:val="22"/>
        </w:rPr>
      </w:pPr>
      <w:r>
        <w:rPr>
          <w:sz w:val="22"/>
        </w:rPr>
        <w:t>1. Совет может осуществлять свои полномочия в случае избрания не менее двух третей от установленной численности депутатов Совета.</w:t>
      </w:r>
    </w:p>
    <w:p>
      <w:pPr>
        <w:ind w:firstLine="709"/>
        <w:rPr>
          <w:sz w:val="22"/>
        </w:rPr>
      </w:pPr>
      <w:r>
        <w:rPr>
          <w:sz w:val="22"/>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pPr>
        <w:ind w:firstLine="709"/>
        <w:rPr>
          <w:sz w:val="22"/>
        </w:rPr>
      </w:pPr>
      <w:r>
        <w:rPr>
          <w:sz w:val="22"/>
        </w:rPr>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pPr>
        <w:ind w:firstLine="709"/>
        <w:rPr>
          <w:sz w:val="22"/>
        </w:rPr>
      </w:pPr>
      <w:r>
        <w:rPr>
          <w:sz w:val="22"/>
        </w:rPr>
        <w:t>4. Совет состоит из 10 депутатов.</w:t>
      </w:r>
    </w:p>
    <w:p>
      <w:pPr>
        <w:ind w:firstLine="709"/>
        <w:rPr>
          <w:sz w:val="22"/>
        </w:rPr>
      </w:pPr>
      <w:r>
        <w:rPr>
          <w:sz w:val="22"/>
        </w:rPr>
        <w:t>5. Совет обладает правами юридического лица.</w:t>
      </w:r>
    </w:p>
    <w:p>
      <w:pPr>
        <w:ind w:firstLine="709"/>
        <w:rPr>
          <w:sz w:val="22"/>
        </w:rPr>
      </w:pPr>
      <w:r>
        <w:rPr>
          <w:sz w:val="22"/>
        </w:rPr>
        <w:t>Срок полномочий Совета составляет 4 года.</w:t>
      </w:r>
    </w:p>
    <w:p>
      <w:pPr>
        <w:ind w:firstLine="709"/>
        <w:rPr>
          <w:sz w:val="22"/>
        </w:rPr>
      </w:pPr>
      <w:r>
        <w:rPr>
          <w:sz w:val="22"/>
        </w:rPr>
        <w:t>Совет подотчетен и подконтролен непосредственно населению Сельского поселения.</w:t>
      </w:r>
    </w:p>
    <w:p>
      <w:pPr>
        <w:ind w:firstLine="709"/>
        <w:rPr>
          <w:sz w:val="22"/>
        </w:rPr>
      </w:pPr>
      <w:r>
        <w:rPr>
          <w:sz w:val="22"/>
        </w:rPr>
        <w:t>6. В исключительной компетенции Совета находятся:</w:t>
      </w:r>
    </w:p>
    <w:p>
      <w:pPr>
        <w:ind w:firstLine="709"/>
        <w:rPr>
          <w:sz w:val="22"/>
        </w:rPr>
      </w:pPr>
      <w:r>
        <w:rPr>
          <w:sz w:val="22"/>
        </w:rPr>
        <w:t>1) принятие устава Сельского поселения и внесение в него изменений и дополнений;</w:t>
      </w:r>
    </w:p>
    <w:p>
      <w:pPr>
        <w:ind w:firstLine="709"/>
        <w:rPr>
          <w:sz w:val="22"/>
        </w:rPr>
      </w:pPr>
      <w:r>
        <w:rPr>
          <w:sz w:val="22"/>
        </w:rPr>
        <w:t>2) утверждение местного бюджета и отчета о его исполнении;</w:t>
      </w:r>
    </w:p>
    <w:p>
      <w:pPr>
        <w:ind w:firstLine="709"/>
        <w:rPr>
          <w:sz w:val="22"/>
        </w:rPr>
      </w:pPr>
      <w:r>
        <w:rPr>
          <w:sz w:val="22"/>
        </w:rPr>
        <w:t>3) установление, изменение и отмена местных налогов и сборов в соответствии с законодательством Российской Федерации о налогах и сборах;</w:t>
      </w:r>
    </w:p>
    <w:p>
      <w:pPr>
        <w:autoSpaceDE w:val="0"/>
        <w:autoSpaceDN w:val="0"/>
        <w:adjustRightInd w:val="0"/>
        <w:ind w:firstLine="709"/>
        <w:rPr>
          <w:rFonts w:eastAsia="Calibri"/>
          <w:sz w:val="22"/>
          <w:lang w:eastAsia="en-US"/>
        </w:rPr>
      </w:pPr>
      <w:r>
        <w:rPr>
          <w:sz w:val="22"/>
        </w:rPr>
        <w:t>4)</w:t>
      </w:r>
      <w:r>
        <w:rPr>
          <w:rFonts w:eastAsia="Calibri"/>
          <w:b/>
          <w:bCs/>
          <w:sz w:val="22"/>
          <w:lang w:eastAsia="en-US"/>
        </w:rPr>
        <w:t xml:space="preserve"> </w:t>
      </w:r>
      <w:r>
        <w:rPr>
          <w:rFonts w:eastAsia="Calibri"/>
          <w:bCs/>
          <w:sz w:val="22"/>
          <w:lang w:eastAsia="en-US"/>
        </w:rPr>
        <w:t>утверждение стратегии социально-экономического развития Сельского поселения</w:t>
      </w:r>
      <w:r>
        <w:rPr>
          <w:rFonts w:eastAsia="Calibri"/>
          <w:b/>
          <w:bCs/>
          <w:sz w:val="22"/>
          <w:lang w:eastAsia="en-US"/>
        </w:rPr>
        <w:t xml:space="preserve">; </w:t>
      </w:r>
    </w:p>
    <w:p>
      <w:pPr>
        <w:ind w:firstLine="709"/>
        <w:rPr>
          <w:sz w:val="22"/>
        </w:rPr>
      </w:pPr>
      <w:r>
        <w:rPr>
          <w:sz w:val="22"/>
        </w:rPr>
        <w:t>5) определение порядка управления и распоряжения имуществом, находящимся в муниципальной собственности;</w:t>
      </w:r>
    </w:p>
    <w:p>
      <w:pPr>
        <w:autoSpaceDE w:val="0"/>
        <w:autoSpaceDN w:val="0"/>
        <w:adjustRightInd w:val="0"/>
        <w:ind w:firstLine="709"/>
        <w:rPr>
          <w:b/>
          <w:sz w:val="22"/>
        </w:rPr>
      </w:pPr>
      <w:r>
        <w:rPr>
          <w:sz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ind w:firstLine="709"/>
        <w:rPr>
          <w:sz w:val="22"/>
        </w:rPr>
      </w:pPr>
      <w:r>
        <w:rPr>
          <w:sz w:val="22"/>
        </w:rPr>
        <w:t>7) определение порядка участия Сельского поселения в организациях межмуниципального сотрудничества;</w:t>
      </w:r>
    </w:p>
    <w:p>
      <w:pPr>
        <w:ind w:firstLine="709"/>
        <w:rPr>
          <w:sz w:val="22"/>
        </w:rPr>
      </w:pPr>
      <w:r>
        <w:rPr>
          <w:sz w:val="22"/>
        </w:rPr>
        <w:t>8) определение порядка материально-технического и организационного обеспечения деятельности органов местного самоуправления;</w:t>
      </w:r>
    </w:p>
    <w:p>
      <w:pPr>
        <w:ind w:firstLine="709"/>
        <w:rPr>
          <w:sz w:val="22"/>
        </w:rPr>
      </w:pPr>
      <w:r>
        <w:rPr>
          <w:sz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ind w:firstLine="709"/>
        <w:rPr>
          <w:sz w:val="22"/>
        </w:rPr>
      </w:pPr>
      <w:r>
        <w:rPr>
          <w:sz w:val="22"/>
        </w:rPr>
        <w:t>10) принятие решения об удалении главы Сельского поселения в отставку.</w:t>
      </w:r>
    </w:p>
    <w:p>
      <w:pPr>
        <w:autoSpaceDE w:val="0"/>
        <w:autoSpaceDN w:val="0"/>
        <w:adjustRightInd w:val="0"/>
        <w:ind w:firstLine="709"/>
        <w:rPr>
          <w:rFonts w:eastAsia="Calibri"/>
          <w:sz w:val="22"/>
          <w:lang w:eastAsia="en-US"/>
        </w:rPr>
      </w:pPr>
      <w:r>
        <w:rPr>
          <w:rFonts w:eastAsia="Calibri"/>
          <w:bCs/>
          <w:sz w:val="22"/>
          <w:lang w:eastAsia="en-US"/>
        </w:rPr>
        <w:t xml:space="preserve">11) утверждение правил благоустройства территории Сельского поселения. </w:t>
      </w:r>
    </w:p>
    <w:p>
      <w:pPr>
        <w:ind w:firstLine="709"/>
        <w:rPr>
          <w:sz w:val="22"/>
        </w:rPr>
      </w:pPr>
      <w:r>
        <w:rPr>
          <w:sz w:val="22"/>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pPr>
        <w:ind w:firstLine="709"/>
        <w:rPr>
          <w:sz w:val="22"/>
        </w:rPr>
      </w:pPr>
      <w:r>
        <w:rPr>
          <w:sz w:val="22"/>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pPr>
        <w:ind w:firstLine="709"/>
        <w:rPr>
          <w:sz w:val="22"/>
        </w:rPr>
      </w:pPr>
      <w:r>
        <w:rPr>
          <w:sz w:val="22"/>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pPr>
        <w:ind w:firstLine="709"/>
        <w:rPr>
          <w:sz w:val="22"/>
        </w:rPr>
      </w:pPr>
      <w:r>
        <w:rPr>
          <w:sz w:val="22"/>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pPr>
        <w:ind w:firstLine="709"/>
        <w:rPr>
          <w:sz w:val="22"/>
        </w:rPr>
      </w:pPr>
      <w:r>
        <w:rPr>
          <w:sz w:val="22"/>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pPr>
        <w:ind w:firstLine="709"/>
        <w:rPr>
          <w:sz w:val="22"/>
        </w:rPr>
      </w:pPr>
      <w:r>
        <w:rPr>
          <w:lang w:bidi="ru-RU"/>
        </w:rPr>
        <w:t>11. 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r>
        <w:rPr>
          <w:sz w:val="22"/>
        </w:rPr>
        <w:t xml:space="preserve"> </w:t>
      </w:r>
    </w:p>
    <w:p>
      <w:pPr>
        <w:ind w:firstLine="709"/>
        <w:rPr>
          <w:sz w:val="22"/>
        </w:rPr>
      </w:pPr>
      <w:r>
        <w:rPr>
          <w:sz w:val="22"/>
        </w:rPr>
        <w:t>Порядок опубликования (обнародования) нормативных правовых актов, принятых Советом, устанавливается настоящим Уставом.</w:t>
      </w:r>
    </w:p>
    <w:p>
      <w:pPr>
        <w:ind w:firstLine="709"/>
        <w:rPr>
          <w:sz w:val="22"/>
        </w:rPr>
      </w:pPr>
      <w:r>
        <w:rPr>
          <w:sz w:val="22"/>
        </w:rPr>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pPr>
        <w:ind w:firstLine="709"/>
        <w:rPr>
          <w:sz w:val="22"/>
        </w:rPr>
      </w:pPr>
      <w:r>
        <w:rPr>
          <w:sz w:val="22"/>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pPr>
        <w:ind w:firstLine="709"/>
        <w:rPr>
          <w:b/>
          <w:bCs/>
          <w:sz w:val="22"/>
        </w:rPr>
      </w:pPr>
      <w:r>
        <w:rPr>
          <w:sz w:val="22"/>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pPr>
        <w:ind w:firstLine="709"/>
        <w:rPr>
          <w:sz w:val="22"/>
        </w:rPr>
      </w:pPr>
      <w:r>
        <w:rPr>
          <w:sz w:val="22"/>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pPr>
        <w:ind w:firstLine="709"/>
        <w:rPr>
          <w:sz w:val="22"/>
        </w:rPr>
      </w:pPr>
      <w:r>
        <w:rPr>
          <w:sz w:val="22"/>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pPr>
        <w:ind w:firstLine="709"/>
        <w:rPr>
          <w:sz w:val="22"/>
        </w:rPr>
      </w:pPr>
      <w:r>
        <w:rPr>
          <w:sz w:val="22"/>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pPr>
        <w:ind w:firstLine="709"/>
        <w:rPr>
          <w:sz w:val="22"/>
        </w:rPr>
      </w:pPr>
      <w:r>
        <w:rPr>
          <w:sz w:val="22"/>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pPr>
        <w:ind w:firstLine="709"/>
        <w:rPr>
          <w:sz w:val="22"/>
        </w:rPr>
      </w:pPr>
      <w:r>
        <w:rPr>
          <w:sz w:val="22"/>
        </w:rPr>
        <w:t xml:space="preserve">1) в случае принятия указанным органом решения о самороспуске. </w:t>
      </w:r>
    </w:p>
    <w:p>
      <w:pPr>
        <w:ind w:firstLine="709"/>
        <w:rPr>
          <w:sz w:val="22"/>
        </w:rPr>
      </w:pPr>
      <w:r>
        <w:rPr>
          <w:sz w:val="22"/>
        </w:rPr>
        <w:t>Решение о самороспуске принимается Советом большинством в две трети голосов от установленной численности депутатов Совета.</w:t>
      </w:r>
    </w:p>
    <w:p>
      <w:pPr>
        <w:ind w:firstLine="709"/>
        <w:rPr>
          <w:sz w:val="22"/>
        </w:rPr>
      </w:pPr>
      <w:r>
        <w:rPr>
          <w:sz w:val="22"/>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pPr>
        <w:ind w:firstLine="709"/>
        <w:rPr>
          <w:sz w:val="22"/>
        </w:rPr>
      </w:pPr>
      <w:r>
        <w:rPr>
          <w:sz w:val="22"/>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pPr>
        <w:ind w:firstLine="709"/>
        <w:rPr>
          <w:sz w:val="22"/>
        </w:rPr>
      </w:pPr>
      <w:r>
        <w:rPr>
          <w:sz w:val="22"/>
        </w:rPr>
        <w:t>4) в случае утраты Сельским поселением статуса муниципального образования в связи с его объединением с городским округом;</w:t>
      </w:r>
    </w:p>
    <w:p>
      <w:pPr>
        <w:ind w:firstLine="709"/>
        <w:rPr>
          <w:sz w:val="22"/>
        </w:rPr>
      </w:pPr>
      <w:r>
        <w:rPr>
          <w:sz w:val="22"/>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pPr>
        <w:ind w:firstLine="709"/>
        <w:rPr>
          <w:sz w:val="22"/>
        </w:rPr>
      </w:pPr>
      <w:r>
        <w:rPr>
          <w:sz w:val="22"/>
        </w:rPr>
        <w:t>15. Досрочное прекращение полномочий Совета влечет досрочное прекращение полномочий его депутатов.</w:t>
      </w:r>
    </w:p>
    <w:p>
      <w:pPr>
        <w:ind w:firstLine="709"/>
        <w:rPr>
          <w:sz w:val="22"/>
        </w:rPr>
      </w:pPr>
      <w:r>
        <w:rPr>
          <w:sz w:val="22"/>
        </w:rPr>
        <w:t>16. В случае досрочного прекращения полномочий Совета, досрочные выборы в Совет проводятся в сроки, установленные Федеральным законом.</w:t>
      </w:r>
    </w:p>
    <w:p>
      <w:pPr>
        <w:ind w:firstLine="709"/>
        <w:rPr>
          <w:b/>
          <w:bCs/>
          <w:sz w:val="22"/>
        </w:rPr>
      </w:pPr>
    </w:p>
    <w:p>
      <w:pPr>
        <w:ind w:firstLine="709"/>
        <w:rPr>
          <w:sz w:val="22"/>
        </w:rPr>
      </w:pPr>
      <w:r>
        <w:rPr>
          <w:b/>
          <w:bCs/>
          <w:sz w:val="22"/>
        </w:rPr>
        <w:t>Статья 19. Глава Сельского поселения</w:t>
      </w:r>
    </w:p>
    <w:p>
      <w:pPr>
        <w:ind w:firstLine="709"/>
        <w:rPr>
          <w:sz w:val="22"/>
        </w:rPr>
      </w:pPr>
      <w:r>
        <w:rPr>
          <w:sz w:val="22"/>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pPr>
        <w:ind w:firstLine="709"/>
        <w:rPr>
          <w:sz w:val="22"/>
        </w:rPr>
      </w:pPr>
      <w:r>
        <w:rPr>
          <w:sz w:val="22"/>
        </w:rPr>
        <w:t>Глава Сельского поселения осуществляет свои полномочия на постоянной основе.</w:t>
      </w:r>
    </w:p>
    <w:p>
      <w:pPr>
        <w:ind w:firstLine="709"/>
        <w:rPr>
          <w:sz w:val="22"/>
        </w:rPr>
      </w:pPr>
      <w:r>
        <w:rPr>
          <w:sz w:val="22"/>
        </w:rPr>
        <w:t xml:space="preserve">2. Глава Сельского поселения избирается большинством голосов от установленного числа депутатов Совета, </w:t>
      </w:r>
      <w:r>
        <w:rPr>
          <w:lang w:bidi="ru-RU"/>
        </w:rPr>
        <w:t>но, как правило, не более двух сроков подряд в отношении одного и того же лица.</w:t>
      </w:r>
    </w:p>
    <w:p>
      <w:pPr>
        <w:ind w:firstLine="709"/>
        <w:rPr>
          <w:sz w:val="22"/>
        </w:rPr>
      </w:pPr>
      <w:r>
        <w:rPr>
          <w:sz w:val="22"/>
        </w:rPr>
        <w:t>Срок полномочий главы Сельского поселения составляет 4 года.</w:t>
      </w:r>
    </w:p>
    <w:p>
      <w:pPr>
        <w:ind w:firstLine="709"/>
        <w:rPr>
          <w:sz w:val="22"/>
        </w:rPr>
      </w:pPr>
      <w:r>
        <w:rPr>
          <w:sz w:val="22"/>
        </w:rPr>
        <w:t>3. Глава Сельского поселения в пределах полномочий, установленных Федеральным законом:</w:t>
      </w:r>
    </w:p>
    <w:p>
      <w:pPr>
        <w:ind w:firstLine="709"/>
        <w:rPr>
          <w:sz w:val="22"/>
        </w:rPr>
      </w:pPr>
      <w:r>
        <w:rPr>
          <w:sz w:val="22"/>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pPr>
        <w:ind w:firstLine="709"/>
        <w:rPr>
          <w:sz w:val="22"/>
        </w:rPr>
      </w:pPr>
      <w:r>
        <w:rPr>
          <w:sz w:val="22"/>
        </w:rPr>
        <w:t>2) подписывает и обнародует в порядке, установленном настоящим Уставом нормативные правовые акты, принятые Советом;</w:t>
      </w:r>
    </w:p>
    <w:p>
      <w:pPr>
        <w:ind w:firstLine="709"/>
        <w:rPr>
          <w:sz w:val="22"/>
        </w:rPr>
      </w:pPr>
      <w:r>
        <w:rPr>
          <w:sz w:val="22"/>
        </w:rPr>
        <w:t>3) издает в пределах своих полномочий правовые акты;</w:t>
      </w:r>
    </w:p>
    <w:p>
      <w:pPr>
        <w:ind w:firstLine="709"/>
        <w:rPr>
          <w:sz w:val="22"/>
        </w:rPr>
      </w:pPr>
      <w:r>
        <w:rPr>
          <w:sz w:val="22"/>
        </w:rPr>
        <w:t>4) вправе требовать созыва внеочередного заседания Совета;</w:t>
      </w:r>
    </w:p>
    <w:p>
      <w:pPr>
        <w:ind w:firstLine="709"/>
        <w:rPr>
          <w:sz w:val="22"/>
        </w:rPr>
      </w:pPr>
      <w:r>
        <w:rPr>
          <w:sz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pPr>
        <w:ind w:firstLine="709"/>
        <w:rPr>
          <w:sz w:val="22"/>
        </w:rPr>
      </w:pPr>
      <w:r>
        <w:rPr>
          <w:sz w:val="22"/>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pPr>
        <w:ind w:firstLine="709"/>
        <w:rPr>
          <w:sz w:val="22"/>
        </w:rPr>
      </w:pPr>
      <w:r>
        <w:rPr>
          <w:sz w:val="22"/>
        </w:rPr>
        <w:t>4. Глава Сельского поселения подконтролен и подотчетен населению и Совету.</w:t>
      </w:r>
    </w:p>
    <w:p>
      <w:pPr>
        <w:ind w:firstLine="709"/>
        <w:rPr>
          <w:sz w:val="22"/>
        </w:rPr>
      </w:pPr>
      <w:r>
        <w:rPr>
          <w:sz w:val="22"/>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pPr>
        <w:ind w:firstLine="709"/>
        <w:rPr>
          <w:bCs/>
          <w:sz w:val="22"/>
        </w:rPr>
      </w:pPr>
      <w:r>
        <w:rPr>
          <w:sz w:val="22"/>
        </w:rPr>
        <w:t xml:space="preserve">5. Глава сельского поселения </w:t>
      </w:r>
      <w:r>
        <w:rPr>
          <w:bCs/>
          <w:sz w:val="22"/>
        </w:rPr>
        <w:t xml:space="preserve">должен соблюдать ограничения, запреты, исполнять обязанности, которые установлены Федеральным </w:t>
      </w:r>
      <w:r>
        <w:fldChar w:fldCharType="begin"/>
      </w:r>
      <w:r>
        <w:instrText xml:space="preserve"> HYPERLINK "consultantplus://offline/ref=3DAC652331EBDDA8FE4B331354E10967A6315F48A74040872E3D5D76EDQ064F" </w:instrText>
      </w:r>
      <w:r>
        <w:fldChar w:fldCharType="separate"/>
      </w:r>
      <w:r>
        <w:rPr>
          <w:bCs/>
          <w:sz w:val="22"/>
        </w:rPr>
        <w:t>законом</w:t>
      </w:r>
      <w:r>
        <w:rPr>
          <w:bCs/>
          <w:sz w:val="22"/>
        </w:rPr>
        <w:fldChar w:fldCharType="end"/>
      </w:r>
      <w:r>
        <w:rPr>
          <w:bCs/>
          <w:sz w:val="22"/>
        </w:rPr>
        <w:t xml:space="preserve"> от 25 декабря 2008 года № 273-ФЗ «О противодействии коррупции», Федеральным </w:t>
      </w:r>
      <w:r>
        <w:fldChar w:fldCharType="begin"/>
      </w:r>
      <w:r>
        <w:instrText xml:space="preserve"> HYPERLINK "consultantplus://offline/ref=3DAC652331EBDDA8FE4B331354E10967A539574EA64D40872E3D5D76EDQ064F" </w:instrText>
      </w:r>
      <w:r>
        <w:fldChar w:fldCharType="separate"/>
      </w:r>
      <w:r>
        <w:rPr>
          <w:bCs/>
          <w:sz w:val="22"/>
        </w:rPr>
        <w:t>законом</w:t>
      </w:r>
      <w:r>
        <w:rPr>
          <w:bCs/>
          <w:sz w:val="22"/>
        </w:rPr>
        <w:fldChar w:fldCharType="end"/>
      </w:r>
      <w:r>
        <w:rPr>
          <w:bCs/>
          <w:sz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"consultantplus://offline/ref=3DAC652331EBDDA8FE4B331354E10967A5395648A84840872E3D5D76EDQ064F" </w:instrText>
      </w:r>
      <w:r>
        <w:fldChar w:fldCharType="separate"/>
      </w:r>
      <w:r>
        <w:rPr>
          <w:bCs/>
          <w:sz w:val="22"/>
        </w:rPr>
        <w:t>законом</w:t>
      </w:r>
      <w:r>
        <w:rPr>
          <w:bCs/>
          <w:sz w:val="22"/>
        </w:rPr>
        <w:fldChar w:fldCharType="end"/>
      </w:r>
      <w:r>
        <w:rPr>
          <w:bCs/>
          <w:sz w:val="22"/>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autoSpaceDE w:val="0"/>
        <w:autoSpaceDN w:val="0"/>
        <w:adjustRightInd w:val="0"/>
        <w:ind w:firstLine="709"/>
        <w:rPr>
          <w:sz w:val="22"/>
        </w:rPr>
      </w:pPr>
      <w:r>
        <w:rPr>
          <w:sz w:val="22"/>
        </w:rPr>
        <w:t>6. Полномочия главы Сельского поселения прекращаются досрочно в случае:</w:t>
      </w:r>
    </w:p>
    <w:p>
      <w:pPr>
        <w:ind w:firstLine="709"/>
        <w:rPr>
          <w:sz w:val="22"/>
        </w:rPr>
      </w:pPr>
      <w:r>
        <w:rPr>
          <w:sz w:val="22"/>
        </w:rPr>
        <w:t>1) смерти;</w:t>
      </w:r>
    </w:p>
    <w:p>
      <w:pPr>
        <w:ind w:firstLine="709"/>
        <w:rPr>
          <w:sz w:val="22"/>
        </w:rPr>
      </w:pPr>
      <w:r>
        <w:rPr>
          <w:sz w:val="22"/>
        </w:rPr>
        <w:t>2) отставки по собственному желанию;</w:t>
      </w:r>
    </w:p>
    <w:p>
      <w:pPr>
        <w:ind w:firstLine="709"/>
        <w:rPr>
          <w:sz w:val="22"/>
        </w:rPr>
      </w:pPr>
      <w:r>
        <w:rPr>
          <w:sz w:val="22"/>
        </w:rPr>
        <w:t>2.1) удаления в отставку в соответствии с Федеральным законом;</w:t>
      </w:r>
    </w:p>
    <w:p>
      <w:pPr>
        <w:ind w:firstLine="709"/>
        <w:rPr>
          <w:sz w:val="22"/>
        </w:rPr>
      </w:pPr>
      <w:r>
        <w:rPr>
          <w:sz w:val="22"/>
        </w:rPr>
        <w:t>3) отрешения от должности в соответствии с</w:t>
      </w:r>
      <w:r>
        <w:fldChar w:fldCharType="begin"/>
      </w:r>
      <w:r>
        <w:instrText xml:space="preserve"> HYPERLINK "file:///C:\\content\\ngr\\RU0000R200303925.html" \t "_self" </w:instrText>
      </w:r>
      <w:r>
        <w:fldChar w:fldCharType="separate"/>
      </w:r>
      <w:r>
        <w:rPr>
          <w:sz w:val="22"/>
        </w:rPr>
        <w:t xml:space="preserve"> Федеральным законом </w:t>
      </w:r>
      <w:r>
        <w:rPr>
          <w:sz w:val="22"/>
        </w:rPr>
        <w:fldChar w:fldCharType="end"/>
      </w:r>
      <w:r>
        <w:rPr>
          <w:sz w:val="22"/>
        </w:rPr>
        <w:t>;</w:t>
      </w:r>
    </w:p>
    <w:p>
      <w:pPr>
        <w:ind w:firstLine="709"/>
        <w:rPr>
          <w:sz w:val="22"/>
        </w:rPr>
      </w:pPr>
      <w:r>
        <w:rPr>
          <w:sz w:val="22"/>
        </w:rPr>
        <w:t>4) признания судом недееспособным или ограниченно дееспособным;</w:t>
      </w:r>
    </w:p>
    <w:p>
      <w:pPr>
        <w:ind w:firstLine="709"/>
        <w:rPr>
          <w:sz w:val="22"/>
        </w:rPr>
      </w:pPr>
      <w:r>
        <w:rPr>
          <w:sz w:val="22"/>
        </w:rPr>
        <w:t>5) признания судом безвестно отсутствующим или объявления умершим;</w:t>
      </w:r>
    </w:p>
    <w:p>
      <w:pPr>
        <w:ind w:firstLine="709"/>
        <w:rPr>
          <w:sz w:val="22"/>
        </w:rPr>
      </w:pPr>
      <w:r>
        <w:rPr>
          <w:sz w:val="22"/>
        </w:rPr>
        <w:t>6) вступления в отношении его в законную силу обвинительного приговора суда;</w:t>
      </w:r>
    </w:p>
    <w:p>
      <w:pPr>
        <w:ind w:firstLine="709"/>
        <w:rPr>
          <w:sz w:val="22"/>
        </w:rPr>
      </w:pPr>
      <w:r>
        <w:rPr>
          <w:sz w:val="22"/>
        </w:rPr>
        <w:t>7) выезда за пределы Российской Федерации на постоянное место жительства;</w:t>
      </w:r>
    </w:p>
    <w:p>
      <w:pPr>
        <w:ind w:firstLine="709"/>
        <w:rPr>
          <w:sz w:val="22"/>
          <w:szCs w:val="22"/>
        </w:rPr>
      </w:pPr>
      <w:r>
        <w:rPr>
          <w:sz w:val="22"/>
        </w:rPr>
        <w:t xml:space="preserve">8) </w:t>
      </w:r>
      <w:r>
        <w:rPr>
          <w:sz w:val="28"/>
          <w:szCs w:val="28"/>
        </w:rPr>
        <w:t xml:space="preserve"> </w:t>
      </w:r>
      <w:r>
        <w:rPr>
          <w:sz w:val="22"/>
          <w:szCs w:val="22"/>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Pr>
          <w:sz w:val="22"/>
          <w:szCs w:val="22"/>
        </w:rPr>
        <w:br w:type="textWrapping"/>
      </w:r>
      <w:r>
        <w:rPr>
          <w:sz w:val="22"/>
          <w:szCs w:val="22"/>
        </w:rPr>
        <w:t xml:space="preserve">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Pr>
          <w:sz w:val="22"/>
          <w:szCs w:val="22"/>
        </w:rPr>
        <w:br w:type="textWrapping"/>
      </w:r>
      <w:r>
        <w:rPr>
          <w:sz w:val="22"/>
          <w:szCs w:val="22"/>
        </w:rPr>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ind w:firstLine="709"/>
        <w:rPr>
          <w:sz w:val="22"/>
        </w:rPr>
      </w:pPr>
      <w:r>
        <w:rPr>
          <w:sz w:val="22"/>
        </w:rPr>
        <w:t>9) отзыва избирателей;</w:t>
      </w:r>
    </w:p>
    <w:p>
      <w:pPr>
        <w:ind w:firstLine="709"/>
        <w:rPr>
          <w:sz w:val="22"/>
        </w:rPr>
      </w:pPr>
      <w:r>
        <w:rPr>
          <w:sz w:val="22"/>
        </w:rPr>
        <w:t>10) установленной в судебном порядке стойкой неспособности по состоянию здоровья осуществлять полномочия главы Сельского поселения;</w:t>
      </w:r>
    </w:p>
    <w:p>
      <w:pPr>
        <w:ind w:firstLine="709"/>
        <w:rPr>
          <w:sz w:val="22"/>
        </w:rPr>
      </w:pPr>
      <w:r>
        <w:rPr>
          <w:sz w:val="22"/>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pPr>
        <w:ind w:firstLine="709"/>
        <w:rPr>
          <w:sz w:val="22"/>
        </w:rPr>
      </w:pPr>
      <w:r>
        <w:rPr>
          <w:sz w:val="22"/>
        </w:rPr>
        <w:t>12) утраты Сельским поселением статуса муниципального образования в связи с его объединением с городским округом;</w:t>
      </w:r>
    </w:p>
    <w:p>
      <w:pPr>
        <w:ind w:firstLine="709"/>
        <w:rPr>
          <w:sz w:val="22"/>
        </w:rPr>
      </w:pPr>
      <w:r>
        <w:rPr>
          <w:sz w:val="22"/>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ind w:firstLine="709"/>
        <w:rPr>
          <w:sz w:val="22"/>
        </w:rPr>
      </w:pPr>
      <w:r>
        <w:rPr>
          <w:sz w:val="22"/>
        </w:rPr>
        <w:t>Полномочия главы Сельского поселения прекращаются досрочно также и в иных случаях, установленных Федеральным законом.</w:t>
      </w:r>
    </w:p>
    <w:p>
      <w:pPr>
        <w:pStyle w:val="10"/>
        <w:spacing w:after="0"/>
        <w:ind w:left="0" w:firstLine="709"/>
        <w:rPr>
          <w:sz w:val="22"/>
          <w:szCs w:val="24"/>
        </w:rPr>
      </w:pPr>
      <w:r>
        <w:rPr>
          <w:sz w:val="22"/>
          <w:szCs w:val="24"/>
        </w:rPr>
        <w:t xml:space="preserve">7. утратил силу решение от 19 июля 2016г. № 182. </w:t>
      </w:r>
    </w:p>
    <w:p>
      <w:pPr>
        <w:pStyle w:val="10"/>
        <w:spacing w:after="0"/>
        <w:ind w:left="0" w:firstLine="709"/>
        <w:rPr>
          <w:sz w:val="22"/>
          <w:szCs w:val="24"/>
        </w:rPr>
      </w:pPr>
      <w:r>
        <w:rPr>
          <w:sz w:val="22"/>
          <w:szCs w:val="24"/>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pPr>
        <w:autoSpaceDE w:val="0"/>
        <w:autoSpaceDN w:val="0"/>
        <w:adjustRightInd w:val="0"/>
        <w:ind w:firstLine="709"/>
        <w:rPr>
          <w:rFonts w:eastAsia="Calibri"/>
          <w:sz w:val="22"/>
          <w:lang w:eastAsia="en-US"/>
        </w:rPr>
      </w:pPr>
      <w:r>
        <w:rPr>
          <w:rFonts w:eastAsia="Calibri"/>
          <w:bCs/>
          <w:sz w:val="22"/>
          <w:lang w:eastAsia="en-US"/>
        </w:rPr>
        <w:t xml:space="preserve">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 </w:t>
      </w:r>
    </w:p>
    <w:p>
      <w:pPr>
        <w:autoSpaceDE w:val="0"/>
        <w:autoSpaceDN w:val="0"/>
        <w:adjustRightInd w:val="0"/>
        <w:ind w:firstLine="709"/>
        <w:rPr>
          <w:rFonts w:eastAsia="Calibri"/>
          <w:bCs/>
          <w:sz w:val="22"/>
          <w:lang w:eastAsia="en-US"/>
        </w:rPr>
      </w:pPr>
      <w:r>
        <w:rPr>
          <w:rFonts w:eastAsia="Calibri"/>
          <w:bCs/>
          <w:sz w:val="22"/>
          <w:lang w:eastAsia="en-US"/>
        </w:rPr>
        <w:t xml:space="preserve">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 </w:t>
      </w:r>
    </w:p>
    <w:p>
      <w:pPr>
        <w:autoSpaceDE w:val="0"/>
        <w:autoSpaceDN w:val="0"/>
        <w:adjustRightInd w:val="0"/>
        <w:ind w:firstLine="709"/>
        <w:rPr>
          <w:rFonts w:eastAsia="Calibri"/>
          <w:bCs/>
          <w:sz w:val="22"/>
          <w:lang w:eastAsia="en-US"/>
        </w:rPr>
      </w:pPr>
    </w:p>
    <w:p>
      <w:pPr>
        <w:tabs>
          <w:tab w:val="left" w:pos="0"/>
        </w:tabs>
        <w:ind w:firstLine="709"/>
        <w:rPr>
          <w:b/>
          <w:sz w:val="22"/>
        </w:rPr>
      </w:pPr>
      <w:r>
        <w:rPr>
          <w:b/>
          <w:sz w:val="22"/>
        </w:rPr>
        <w:t xml:space="preserve">Статья </w:t>
      </w:r>
      <w:r>
        <w:rPr>
          <w:b/>
          <w:bCs/>
          <w:sz w:val="22"/>
        </w:rPr>
        <w:t>19.1</w:t>
      </w:r>
      <w:r>
        <w:rPr>
          <w:b/>
          <w:sz w:val="22"/>
        </w:rPr>
        <w:t>. Исполнение полномочий главы Сельского поселения</w:t>
      </w:r>
    </w:p>
    <w:p>
      <w:pPr>
        <w:ind w:firstLine="709"/>
        <w:rPr>
          <w:b/>
          <w:bCs/>
          <w:sz w:val="22"/>
        </w:rPr>
      </w:pPr>
      <w:r>
        <w:rPr>
          <w:sz w:val="22"/>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r>
        <w:rPr>
          <w:b/>
          <w:bCs/>
          <w:sz w:val="22"/>
        </w:rPr>
        <w:t xml:space="preserve">  </w:t>
      </w:r>
    </w:p>
    <w:p>
      <w:pPr>
        <w:ind w:firstLine="709"/>
        <w:rPr>
          <w:b/>
          <w:bCs/>
          <w:sz w:val="22"/>
        </w:rPr>
      </w:pPr>
    </w:p>
    <w:p>
      <w:pPr>
        <w:ind w:firstLine="709"/>
        <w:rPr>
          <w:sz w:val="22"/>
        </w:rPr>
      </w:pPr>
      <w:r>
        <w:rPr>
          <w:b/>
          <w:bCs/>
          <w:sz w:val="22"/>
        </w:rPr>
        <w:t>Статья 20. Администрация</w:t>
      </w:r>
    </w:p>
    <w:p>
      <w:pPr>
        <w:ind w:firstLine="709"/>
        <w:rPr>
          <w:sz w:val="22"/>
        </w:rPr>
      </w:pPr>
      <w:r>
        <w:rPr>
          <w:sz w:val="22"/>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pPr>
        <w:ind w:firstLine="709"/>
        <w:rPr>
          <w:sz w:val="22"/>
        </w:rPr>
      </w:pPr>
      <w:r>
        <w:rPr>
          <w:sz w:val="22"/>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pPr>
        <w:ind w:firstLine="709"/>
        <w:rPr>
          <w:sz w:val="22"/>
        </w:rPr>
      </w:pPr>
      <w:r>
        <w:rPr>
          <w:sz w:val="22"/>
        </w:rPr>
        <w:t>Администрацией руководит глава Сельского поселения на принципах единоначалия.</w:t>
      </w:r>
    </w:p>
    <w:p>
      <w:pPr>
        <w:ind w:firstLine="709"/>
        <w:rPr>
          <w:sz w:val="22"/>
        </w:rPr>
      </w:pPr>
      <w:r>
        <w:rPr>
          <w:sz w:val="22"/>
        </w:rPr>
        <w:t>Должностные лица Администрации представляют Совету необходимую информацию и документы в порядке, установленном Советом.</w:t>
      </w:r>
    </w:p>
    <w:p>
      <w:pPr>
        <w:ind w:firstLine="709"/>
        <w:rPr>
          <w:sz w:val="22"/>
        </w:rPr>
      </w:pPr>
      <w:r>
        <w:rPr>
          <w:sz w:val="22"/>
        </w:rPr>
        <w:t>2. Администрация обладает правами юридического лица.</w:t>
      </w:r>
    </w:p>
    <w:p>
      <w:pPr>
        <w:ind w:firstLine="709"/>
        <w:rPr>
          <w:sz w:val="22"/>
        </w:rPr>
      </w:pPr>
      <w:r>
        <w:rPr>
          <w:sz w:val="22"/>
        </w:rPr>
        <w:t>3. Структура Администрации утверждается Советом по представлению главы Сельского поселения.</w:t>
      </w:r>
    </w:p>
    <w:p>
      <w:pPr>
        <w:ind w:firstLine="709"/>
        <w:rPr>
          <w:b/>
          <w:bCs/>
          <w:sz w:val="22"/>
        </w:rPr>
      </w:pPr>
    </w:p>
    <w:p>
      <w:pPr>
        <w:ind w:firstLine="709"/>
        <w:rPr>
          <w:sz w:val="22"/>
        </w:rPr>
      </w:pPr>
      <w:r>
        <w:rPr>
          <w:b/>
          <w:bCs/>
          <w:sz w:val="22"/>
        </w:rPr>
        <w:t>Статья 21. Избирательная комиссия Сельского поселения</w:t>
      </w:r>
    </w:p>
    <w:p>
      <w:pPr>
        <w:ind w:firstLine="709"/>
        <w:rPr>
          <w:rFonts w:hint="default"/>
          <w:sz w:val="22"/>
          <w:lang w:val="ru-RU"/>
        </w:rPr>
      </w:pPr>
      <w:r>
        <w:rPr>
          <w:sz w:val="22"/>
          <w:lang w:val="ru-RU"/>
        </w:rPr>
        <w:t>Утратила</w:t>
      </w:r>
      <w:r>
        <w:rPr>
          <w:rFonts w:hint="default"/>
          <w:sz w:val="22"/>
          <w:lang w:val="ru-RU"/>
        </w:rPr>
        <w:t xml:space="preserve"> силу от 22.03.2023г.</w:t>
      </w:r>
    </w:p>
    <w:p>
      <w:pPr>
        <w:ind w:firstLine="709"/>
        <w:rPr>
          <w:sz w:val="22"/>
        </w:rPr>
      </w:pPr>
      <w:r>
        <w:rPr>
          <w:b/>
          <w:bCs/>
          <w:sz w:val="22"/>
        </w:rPr>
        <w:t xml:space="preserve">Статья 22. Статус депутата Совета </w:t>
      </w:r>
    </w:p>
    <w:p>
      <w:pPr>
        <w:ind w:firstLine="709"/>
        <w:rPr>
          <w:sz w:val="22"/>
        </w:rPr>
      </w:pPr>
      <w:r>
        <w:rPr>
          <w:sz w:val="22"/>
        </w:rPr>
        <w:t>1. Депутату Совета обеспечиваются условия для беспрепятственного осуществления своих полномочий.</w:t>
      </w:r>
    </w:p>
    <w:p>
      <w:pPr>
        <w:ind w:firstLine="709"/>
        <w:rPr>
          <w:sz w:val="22"/>
        </w:rPr>
      </w:pPr>
      <w:r>
        <w:rPr>
          <w:sz w:val="22"/>
        </w:rPr>
        <w:t>Депутат Совета поддерживает связь с избирателями своего округа, ответственен перед ним и подотчетен им.</w:t>
      </w:r>
    </w:p>
    <w:p>
      <w:pPr>
        <w:ind w:firstLine="709"/>
        <w:rPr>
          <w:sz w:val="22"/>
        </w:rPr>
      </w:pPr>
      <w:r>
        <w:rPr>
          <w:sz w:val="22"/>
        </w:rPr>
        <w:t>2. Срок полномочий депутата Совета составляет 4 года.</w:t>
      </w:r>
    </w:p>
    <w:p>
      <w:pPr>
        <w:ind w:firstLine="709"/>
        <w:rPr>
          <w:sz w:val="22"/>
        </w:rPr>
      </w:pPr>
      <w:r>
        <w:rPr>
          <w:sz w:val="22"/>
        </w:rPr>
        <w:t>3. Полномочия депутата Совета начинаются со дня его избрания и прекращаются со дня начала работы Совета нового созыва.</w:t>
      </w:r>
    </w:p>
    <w:p>
      <w:pPr>
        <w:ind w:firstLine="709"/>
        <w:rPr>
          <w:rFonts w:hint="default"/>
          <w:sz w:val="22"/>
          <w:lang w:val="ru-RU"/>
        </w:rPr>
      </w:pPr>
      <w:r>
        <w:rPr>
          <w:sz w:val="22"/>
        </w:rPr>
        <w:t>4. Депутаты Совета осуществляют свои полномочия, на непостоянной основе</w:t>
      </w:r>
      <w:r>
        <w:rPr>
          <w:rFonts w:hint="default"/>
          <w:sz w:val="22"/>
          <w:lang w:val="ru-RU"/>
        </w:rPr>
        <w:t>;</w:t>
      </w:r>
    </w:p>
    <w:p>
      <w:pPr>
        <w:ind w:firstLine="709"/>
        <w:jc w:val="both"/>
        <w:rPr>
          <w:rFonts w:hint="default"/>
          <w:sz w:val="22"/>
          <w:szCs w:val="22"/>
          <w:lang w:val="ru-RU"/>
        </w:rPr>
      </w:pPr>
      <w:r>
        <w:rPr>
          <w:rFonts w:hint="default"/>
          <w:sz w:val="22"/>
          <w:lang w:val="ru-RU"/>
        </w:rPr>
        <w:t xml:space="preserve">4.1 </w:t>
      </w:r>
      <w:r>
        <w:rPr>
          <w:color w:val="000000"/>
          <w:sz w:val="22"/>
          <w:szCs w:val="22"/>
        </w:rPr>
        <w:t xml:space="preserve">Депутату Совета,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 статьей 14 Закона Республики Башкортостан от 19 июля 2012 года № 575-з </w:t>
      </w:r>
      <w:r>
        <w:rPr>
          <w:rFonts w:hint="default"/>
          <w:color w:val="000000"/>
          <w:sz w:val="22"/>
          <w:szCs w:val="22"/>
          <w:lang w:val="ru-RU"/>
        </w:rPr>
        <w:t xml:space="preserve"> </w:t>
      </w:r>
      <w:r>
        <w:rPr>
          <w:color w:val="000000"/>
          <w:sz w:val="22"/>
          <w:szCs w:val="22"/>
        </w:rPr>
        <w:t>«О гарантиях осуществления полномочий депутата, члена выборного органа, выборного должностного лица местного самоуправления</w:t>
      </w:r>
      <w:r>
        <w:rPr>
          <w:rFonts w:hint="default"/>
          <w:color w:val="000000"/>
          <w:sz w:val="22"/>
          <w:szCs w:val="22"/>
          <w:lang w:val="ru-RU"/>
        </w:rPr>
        <w:t>.</w:t>
      </w:r>
    </w:p>
    <w:p>
      <w:pPr>
        <w:ind w:firstLine="709"/>
        <w:rPr>
          <w:b/>
          <w:sz w:val="22"/>
        </w:rPr>
      </w:pPr>
      <w:r>
        <w:rPr>
          <w:sz w:val="22"/>
        </w:rPr>
        <w:t xml:space="preserve">5. </w:t>
      </w:r>
      <w:r>
        <w:rPr>
          <w:lang w:bidi="ru-RU"/>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w:t>
      </w:r>
      <w:r>
        <w:t xml:space="preserve"> </w:t>
      </w:r>
      <w:r>
        <w:rPr>
          <w:lang w:bidi="ru-RU"/>
        </w:rPr>
        <w:t>273-ФЗ</w:t>
      </w:r>
      <w:r>
        <w:t xml:space="preserve"> </w:t>
      </w:r>
      <w:r>
        <w:rPr>
          <w:lang w:bidi="ru-RU"/>
        </w:rPr>
        <w:t>«О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pPr>
        <w:autoSpaceDE w:val="0"/>
        <w:autoSpaceDN w:val="0"/>
        <w:adjustRightInd w:val="0"/>
        <w:ind w:firstLine="709"/>
        <w:rPr>
          <w:bCs/>
          <w:sz w:val="22"/>
        </w:rPr>
      </w:pPr>
      <w:r>
        <w:rPr>
          <w:bCs/>
          <w:sz w:val="22"/>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pPr>
        <w:autoSpaceDE w:val="0"/>
        <w:autoSpaceDN w:val="0"/>
        <w:adjustRightInd w:val="0"/>
        <w:ind w:firstLine="709"/>
        <w:rPr>
          <w:bCs/>
          <w:sz w:val="22"/>
        </w:rPr>
      </w:pPr>
      <w:r>
        <w:rPr>
          <w:bCs/>
          <w:sz w:val="22"/>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r>
        <w:fldChar w:fldCharType="begin"/>
      </w:r>
      <w:r>
        <w:instrText xml:space="preserve"> HYPERLINK "consultantplus://offline/ref=B034296F7EE5B8395063BF16320B5B7EE71BE9B95D31AB5725F10AA3CBj8MDG" </w:instrText>
      </w:r>
      <w:r>
        <w:fldChar w:fldCharType="separate"/>
      </w:r>
      <w:r>
        <w:rPr>
          <w:bCs/>
          <w:sz w:val="22"/>
        </w:rPr>
        <w:t>законом</w:t>
      </w:r>
      <w:r>
        <w:rPr>
          <w:bCs/>
          <w:sz w:val="22"/>
        </w:rPr>
        <w:fldChar w:fldCharType="end"/>
      </w:r>
      <w:r>
        <w:rPr>
          <w:bCs/>
          <w:sz w:val="22"/>
        </w:rPr>
        <w:t xml:space="preserve"> от 25 декабря 2008 года № 273-ФЗ «О противодействии коррупции», Федеральным </w:t>
      </w:r>
      <w:r>
        <w:fldChar w:fldCharType="begin"/>
      </w:r>
      <w:r>
        <w:instrText xml:space="preserve"> HYPERLINK "consultantplus://offline/ref=B034296F7EE5B8395063BF16320B5B7EE413E1BF5C3CAB5725F10AA3CBj8MDG" </w:instrText>
      </w:r>
      <w:r>
        <w:fldChar w:fldCharType="separate"/>
      </w:r>
      <w:r>
        <w:rPr>
          <w:bCs/>
          <w:sz w:val="22"/>
        </w:rPr>
        <w:t>законом</w:t>
      </w:r>
      <w:r>
        <w:rPr>
          <w:bCs/>
          <w:sz w:val="22"/>
        </w:rPr>
        <w:fldChar w:fldCharType="end"/>
      </w:r>
      <w:r>
        <w:rPr>
          <w:bCs/>
          <w:sz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"consultantplus://offline/ref=B034296F7EE5B8395063BF16320B5B7EE413E0B95239AB5725F10AA3CBj8MDG" </w:instrText>
      </w:r>
      <w:r>
        <w:fldChar w:fldCharType="separate"/>
      </w:r>
      <w:r>
        <w:rPr>
          <w:bCs/>
          <w:sz w:val="22"/>
        </w:rPr>
        <w:t>законом</w:t>
      </w:r>
      <w:r>
        <w:rPr>
          <w:bCs/>
          <w:sz w:val="22"/>
        </w:rPr>
        <w:fldChar w:fldCharType="end"/>
      </w:r>
      <w:r>
        <w:rPr>
          <w:bCs/>
          <w:sz w:val="22"/>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Pr>
          <w:lang w:bidi="ru-RU"/>
        </w:rPr>
        <w:t>или применении в отношении указанных лиц иной меры ответственности</w:t>
      </w:r>
      <w:r>
        <w:rPr>
          <w:bCs/>
          <w:sz w:val="22"/>
        </w:rPr>
        <w:t xml:space="preserve"> в орган местного самоуправления, уполномоченный принимать соответствующее решение, или в суд.</w:t>
      </w:r>
    </w:p>
    <w:p>
      <w:pPr>
        <w:autoSpaceDE w:val="0"/>
        <w:autoSpaceDN w:val="0"/>
        <w:adjustRightInd w:val="0"/>
        <w:ind w:firstLine="709"/>
        <w:rPr>
          <w:bCs/>
          <w:sz w:val="22"/>
        </w:rPr>
      </w:pPr>
      <w:r>
        <w:rPr>
          <w:bCs/>
          <w:sz w:val="22"/>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26"/>
        <w:ind w:left="0" w:firstLine="709"/>
        <w:rPr>
          <w:lang w:bidi="ru-RU"/>
        </w:rPr>
      </w:pPr>
      <w:r>
        <w:rPr>
          <w:lang w:bidi="ru-RU"/>
        </w:rPr>
        <w:t>5.2.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26"/>
        <w:numPr>
          <w:ilvl w:val="0"/>
          <w:numId w:val="3"/>
        </w:numPr>
        <w:ind w:left="0" w:firstLine="709"/>
      </w:pPr>
      <w:r>
        <w:rPr>
          <w:lang w:bidi="ru-RU"/>
        </w:rPr>
        <w:t>предупреждение;</w:t>
      </w:r>
    </w:p>
    <w:p>
      <w:pPr>
        <w:pStyle w:val="26"/>
        <w:numPr>
          <w:ilvl w:val="0"/>
          <w:numId w:val="3"/>
        </w:numPr>
        <w:ind w:left="0" w:firstLine="709"/>
      </w:pPr>
      <w:r>
        <w:rPr>
          <w:lang w:bidi="ru-RU"/>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26"/>
        <w:numPr>
          <w:ilvl w:val="0"/>
          <w:numId w:val="3"/>
        </w:numPr>
        <w:ind w:left="0" w:firstLine="709"/>
      </w:pPr>
      <w:r>
        <w:rPr>
          <w:lang w:bidi="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26"/>
        <w:numPr>
          <w:ilvl w:val="0"/>
          <w:numId w:val="3"/>
        </w:numPr>
        <w:ind w:left="0" w:firstLine="709"/>
      </w:pPr>
      <w:r>
        <w:rPr>
          <w:lang w:bidi="ru-RU"/>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ind w:firstLine="709"/>
        <w:rPr>
          <w:sz w:val="22"/>
        </w:rPr>
      </w:pPr>
      <w:r>
        <w:rPr>
          <w:lang w:bidi="ru-RU"/>
        </w:rPr>
        <w:t>запрет исполнять полномочия на постоянной основе до прекращения срока его полномочий.</w:t>
      </w:r>
    </w:p>
    <w:p>
      <w:pPr>
        <w:ind w:firstLine="709"/>
        <w:rPr>
          <w:sz w:val="22"/>
        </w:rPr>
      </w:pPr>
      <w:r>
        <w:rPr>
          <w:lang w:bidi="ru-RU"/>
        </w:rPr>
        <w:t>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 настоящей статьи, определяется муниципальным правовым актом в соответствии с законом Республики Башкортостан.</w:t>
      </w:r>
    </w:p>
    <w:p>
      <w:pPr>
        <w:ind w:firstLine="709"/>
        <w:rPr>
          <w:sz w:val="22"/>
        </w:rPr>
      </w:pPr>
      <w:r>
        <w:rPr>
          <w:sz w:val="22"/>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ind w:firstLine="709"/>
        <w:rPr>
          <w:sz w:val="22"/>
        </w:rPr>
      </w:pPr>
      <w:r>
        <w:rPr>
          <w:sz w:val="22"/>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pPr>
        <w:ind w:firstLine="709"/>
        <w:rPr>
          <w:sz w:val="22"/>
        </w:rPr>
      </w:pPr>
      <w:r>
        <w:rPr>
          <w:sz w:val="22"/>
        </w:rPr>
        <w:t>8. Полномочия депутата Совета прекращаются досрочно в случае:</w:t>
      </w:r>
    </w:p>
    <w:p>
      <w:pPr>
        <w:ind w:firstLine="709"/>
        <w:rPr>
          <w:sz w:val="22"/>
        </w:rPr>
      </w:pPr>
      <w:r>
        <w:rPr>
          <w:sz w:val="22"/>
        </w:rPr>
        <w:t>1) смерти;</w:t>
      </w:r>
    </w:p>
    <w:p>
      <w:pPr>
        <w:ind w:firstLine="709"/>
        <w:rPr>
          <w:sz w:val="22"/>
        </w:rPr>
      </w:pPr>
      <w:r>
        <w:rPr>
          <w:sz w:val="22"/>
        </w:rPr>
        <w:t>2) отставки по собственному желанию;</w:t>
      </w:r>
    </w:p>
    <w:p>
      <w:pPr>
        <w:ind w:firstLine="709"/>
        <w:rPr>
          <w:sz w:val="22"/>
        </w:rPr>
      </w:pPr>
      <w:r>
        <w:rPr>
          <w:sz w:val="22"/>
        </w:rPr>
        <w:t>3) признания судом недееспособным или ограниченно дееспособным;</w:t>
      </w:r>
    </w:p>
    <w:p>
      <w:pPr>
        <w:ind w:firstLine="709"/>
        <w:rPr>
          <w:sz w:val="22"/>
        </w:rPr>
      </w:pPr>
      <w:r>
        <w:rPr>
          <w:sz w:val="22"/>
        </w:rPr>
        <w:t>4) признания судом безвестно отсутствующим или объявления умершим;</w:t>
      </w:r>
    </w:p>
    <w:p>
      <w:pPr>
        <w:ind w:firstLine="709"/>
        <w:rPr>
          <w:sz w:val="22"/>
        </w:rPr>
      </w:pPr>
      <w:r>
        <w:rPr>
          <w:sz w:val="22"/>
        </w:rPr>
        <w:t>5) вступления в отношении его в законную силу обвинительного приговора суда;</w:t>
      </w:r>
    </w:p>
    <w:p>
      <w:pPr>
        <w:ind w:firstLine="709"/>
        <w:rPr>
          <w:sz w:val="22"/>
        </w:rPr>
      </w:pPr>
      <w:r>
        <w:rPr>
          <w:sz w:val="22"/>
        </w:rPr>
        <w:t>6) выезда за пределы Российской Федерации на постоянное место жительства;</w:t>
      </w:r>
    </w:p>
    <w:p>
      <w:pPr>
        <w:ind w:firstLine="709"/>
        <w:rPr>
          <w:sz w:val="22"/>
          <w:szCs w:val="22"/>
        </w:rPr>
      </w:pPr>
      <w:r>
        <w:rPr>
          <w:sz w:val="22"/>
        </w:rPr>
        <w:t xml:space="preserve">7) </w:t>
      </w:r>
      <w:r>
        <w:rPr>
          <w:sz w:val="22"/>
          <w:szCs w:val="22"/>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Pr>
          <w:sz w:val="22"/>
          <w:szCs w:val="22"/>
        </w:rPr>
        <w:br w:type="textWrapping"/>
      </w:r>
      <w:r>
        <w:rPr>
          <w:sz w:val="22"/>
          <w:szCs w:val="22"/>
        </w:rPr>
        <w:t xml:space="preserve">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Pr>
          <w:sz w:val="22"/>
          <w:szCs w:val="22"/>
        </w:rPr>
        <w:br w:type="textWrapping"/>
      </w:r>
      <w:r>
        <w:rPr>
          <w:sz w:val="22"/>
          <w:szCs w:val="22"/>
        </w:rPr>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ind w:firstLine="709"/>
        <w:rPr>
          <w:sz w:val="22"/>
        </w:rPr>
      </w:pPr>
      <w:r>
        <w:rPr>
          <w:sz w:val="22"/>
        </w:rPr>
        <w:t>8) отзыва избирателями;</w:t>
      </w:r>
    </w:p>
    <w:p>
      <w:pPr>
        <w:ind w:firstLine="709"/>
        <w:rPr>
          <w:sz w:val="22"/>
        </w:rPr>
      </w:pPr>
      <w:r>
        <w:rPr>
          <w:sz w:val="22"/>
        </w:rPr>
        <w:t>9) досрочного прекращения полномочий Совета;</w:t>
      </w:r>
    </w:p>
    <w:p>
      <w:pPr>
        <w:ind w:firstLine="709"/>
        <w:rPr>
          <w:sz w:val="22"/>
        </w:rPr>
      </w:pPr>
      <w:r>
        <w:rPr>
          <w:sz w:val="22"/>
        </w:rPr>
        <w:t>10) призыва на военную службу или направления на заменяющую ее альтернативную гражданскую службу;</w:t>
      </w:r>
    </w:p>
    <w:p>
      <w:pPr>
        <w:ind w:firstLine="709"/>
        <w:rPr>
          <w:sz w:val="22"/>
        </w:rPr>
      </w:pPr>
      <w:r>
        <w:rPr>
          <w:sz w:val="22"/>
        </w:rPr>
        <w:t>11) в иных случаях, установленных Федеральным законом и иными федеральными законами.</w:t>
      </w:r>
    </w:p>
    <w:p>
      <w:pPr>
        <w:autoSpaceDE w:val="0"/>
        <w:autoSpaceDN w:val="0"/>
        <w:adjustRightInd w:val="0"/>
        <w:ind w:firstLine="709"/>
        <w:rPr>
          <w:rFonts w:eastAsia="Calibri"/>
          <w:sz w:val="22"/>
          <w:lang w:eastAsia="en-US"/>
        </w:rPr>
      </w:pPr>
      <w:r>
        <w:rPr>
          <w:sz w:val="22"/>
        </w:rPr>
        <w:t xml:space="preserve">9. </w:t>
      </w:r>
      <w:r>
        <w:rPr>
          <w:rFonts w:eastAsia="Calibri"/>
          <w:bCs/>
          <w:sz w:val="22"/>
          <w:lang w:eastAsia="en-US"/>
        </w:rPr>
        <w:t>Полномочия депутата прекращаются досрочно в случае несоблюдения ограничений, установленных Федеральным законом.</w:t>
      </w:r>
      <w:r>
        <w:rPr>
          <w:rFonts w:eastAsia="Calibri"/>
          <w:b/>
          <w:bCs/>
          <w:sz w:val="22"/>
          <w:lang w:eastAsia="en-US"/>
        </w:rPr>
        <w:t xml:space="preserve"> </w:t>
      </w:r>
    </w:p>
    <w:p>
      <w:pPr>
        <w:autoSpaceDE w:val="0"/>
        <w:autoSpaceDN w:val="0"/>
        <w:adjustRightInd w:val="0"/>
        <w:ind w:firstLine="709"/>
        <w:rPr>
          <w:bCs/>
          <w:sz w:val="22"/>
        </w:rPr>
      </w:pPr>
      <w:r>
        <w:rPr>
          <w:bCs/>
          <w:sz w:val="22"/>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pPr>
        <w:autoSpaceDE w:val="0"/>
        <w:autoSpaceDN w:val="0"/>
        <w:adjustRightInd w:val="0"/>
        <w:ind w:firstLine="709"/>
        <w:rPr>
          <w:bCs/>
          <w:sz w:val="22"/>
        </w:rPr>
      </w:pPr>
      <w:r>
        <w:rPr>
          <w:bCs/>
          <w:sz w:val="22"/>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pPr>
        <w:ind w:firstLine="709"/>
        <w:rPr>
          <w:b/>
          <w:bCs/>
          <w:sz w:val="22"/>
        </w:rPr>
      </w:pPr>
    </w:p>
    <w:p>
      <w:pPr>
        <w:autoSpaceDE w:val="0"/>
        <w:autoSpaceDN w:val="0"/>
        <w:adjustRightInd w:val="0"/>
        <w:ind w:firstLine="709"/>
        <w:outlineLvl w:val="0"/>
        <w:rPr>
          <w:b/>
          <w:sz w:val="22"/>
        </w:rPr>
      </w:pPr>
      <w:r>
        <w:rPr>
          <w:b/>
          <w:sz w:val="22"/>
        </w:rPr>
        <w:t xml:space="preserve">Статья 23. Сведения о доходах, расходах, об имуществе и обязательствах имущественного характера </w:t>
      </w:r>
    </w:p>
    <w:p>
      <w:pPr>
        <w:autoSpaceDE w:val="0"/>
        <w:autoSpaceDN w:val="0"/>
        <w:adjustRightInd w:val="0"/>
        <w:ind w:firstLine="709"/>
        <w:rPr>
          <w:sz w:val="22"/>
        </w:rPr>
      </w:pPr>
      <w:r>
        <w:rPr>
          <w:sz w:val="22"/>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pPr>
        <w:autoSpaceDE w:val="0"/>
        <w:autoSpaceDN w:val="0"/>
        <w:adjustRightInd w:val="0"/>
        <w:ind w:firstLine="709"/>
        <w:rPr>
          <w:sz w:val="22"/>
        </w:rPr>
      </w:pPr>
      <w:r>
        <w:rPr>
          <w:sz w:val="22"/>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pPr>
        <w:autoSpaceDE w:val="0"/>
        <w:autoSpaceDN w:val="0"/>
        <w:adjustRightInd w:val="0"/>
        <w:ind w:firstLine="709"/>
        <w:rPr>
          <w:sz w:val="22"/>
        </w:rPr>
      </w:pPr>
      <w:r>
        <w:rPr>
          <w:sz w:val="22"/>
        </w:rPr>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pPr>
        <w:autoSpaceDE w:val="0"/>
        <w:autoSpaceDN w:val="0"/>
        <w:adjustRightInd w:val="0"/>
        <w:ind w:firstLine="709"/>
        <w:rPr>
          <w:sz w:val="22"/>
        </w:rPr>
      </w:pPr>
      <w:r>
        <w:rPr>
          <w:sz w:val="22"/>
        </w:rPr>
        <w:t>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pPr>
        <w:autoSpaceDE w:val="0"/>
        <w:autoSpaceDN w:val="0"/>
        <w:adjustRightInd w:val="0"/>
        <w:ind w:firstLine="709"/>
        <w:rPr>
          <w:sz w:val="22"/>
        </w:rPr>
      </w:pPr>
      <w:r>
        <w:rPr>
          <w:sz w:val="22"/>
        </w:rPr>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pPr>
        <w:autoSpaceDE w:val="0"/>
        <w:autoSpaceDN w:val="0"/>
        <w:adjustRightInd w:val="0"/>
        <w:ind w:firstLine="709"/>
        <w:rPr>
          <w:sz w:val="22"/>
        </w:rPr>
      </w:pPr>
    </w:p>
    <w:p>
      <w:pPr>
        <w:ind w:firstLine="709"/>
        <w:rPr>
          <w:sz w:val="22"/>
        </w:rPr>
      </w:pPr>
      <w:r>
        <w:rPr>
          <w:b/>
          <w:bCs/>
          <w:sz w:val="22"/>
        </w:rPr>
        <w:t>Статья 24. Органы местного самоуправления как юридические лица</w:t>
      </w:r>
    </w:p>
    <w:p>
      <w:pPr>
        <w:ind w:firstLine="709"/>
        <w:rPr>
          <w:sz w:val="22"/>
        </w:rPr>
      </w:pPr>
      <w:r>
        <w:rPr>
          <w:sz w:val="22"/>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pPr>
        <w:ind w:firstLine="709"/>
        <w:rPr>
          <w:sz w:val="22"/>
        </w:rPr>
      </w:pPr>
      <w:r>
        <w:rPr>
          <w:sz w:val="22"/>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ind w:firstLine="709"/>
        <w:rPr>
          <w:sz w:val="22"/>
        </w:rPr>
      </w:pPr>
      <w:r>
        <w:rPr>
          <w:sz w:val="22"/>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pPr>
        <w:ind w:firstLine="709"/>
        <w:jc w:val="center"/>
        <w:rPr>
          <w:b/>
          <w:bCs/>
          <w:sz w:val="22"/>
        </w:rPr>
      </w:pPr>
    </w:p>
    <w:p>
      <w:pPr>
        <w:ind w:firstLine="709"/>
        <w:jc w:val="center"/>
        <w:rPr>
          <w:sz w:val="22"/>
        </w:rPr>
      </w:pPr>
      <w:r>
        <w:rPr>
          <w:b/>
          <w:bCs/>
          <w:sz w:val="22"/>
        </w:rPr>
        <w:t>Глава V</w:t>
      </w:r>
    </w:p>
    <w:p>
      <w:pPr>
        <w:ind w:firstLine="709"/>
        <w:jc w:val="center"/>
        <w:rPr>
          <w:sz w:val="22"/>
        </w:rPr>
      </w:pPr>
      <w:r>
        <w:rPr>
          <w:b/>
          <w:bCs/>
          <w:sz w:val="22"/>
        </w:rPr>
        <w:t>Муниципальные правовые акты</w:t>
      </w:r>
    </w:p>
    <w:p>
      <w:pPr>
        <w:ind w:firstLine="709"/>
        <w:rPr>
          <w:b/>
          <w:bCs/>
          <w:sz w:val="22"/>
        </w:rPr>
      </w:pPr>
    </w:p>
    <w:p>
      <w:pPr>
        <w:ind w:firstLine="709"/>
        <w:rPr>
          <w:sz w:val="22"/>
        </w:rPr>
      </w:pPr>
      <w:r>
        <w:rPr>
          <w:b/>
          <w:bCs/>
          <w:sz w:val="22"/>
        </w:rPr>
        <w:t>Статья 25. Система муниципальных правовых актов</w:t>
      </w:r>
    </w:p>
    <w:p>
      <w:pPr>
        <w:ind w:firstLine="709"/>
        <w:rPr>
          <w:sz w:val="22"/>
        </w:rPr>
      </w:pPr>
      <w:r>
        <w:rPr>
          <w:sz w:val="22"/>
        </w:rPr>
        <w:t>1. В систему муниципальных правовых актов входят:</w:t>
      </w:r>
    </w:p>
    <w:p>
      <w:pPr>
        <w:ind w:firstLine="709"/>
        <w:rPr>
          <w:sz w:val="22"/>
        </w:rPr>
      </w:pPr>
      <w:r>
        <w:rPr>
          <w:sz w:val="22"/>
        </w:rPr>
        <w:t>1) устав Сельского поселения, правовые акты, принятые на местном референдуме (сходе граждан);</w:t>
      </w:r>
    </w:p>
    <w:p>
      <w:pPr>
        <w:ind w:firstLine="709"/>
        <w:rPr>
          <w:sz w:val="22"/>
        </w:rPr>
      </w:pPr>
      <w:r>
        <w:rPr>
          <w:sz w:val="22"/>
        </w:rPr>
        <w:t>2) нормативные и иные правовые акты Совета;</w:t>
      </w:r>
    </w:p>
    <w:p>
      <w:pPr>
        <w:ind w:firstLine="709"/>
        <w:rPr>
          <w:sz w:val="22"/>
        </w:rPr>
      </w:pPr>
      <w:r>
        <w:rPr>
          <w:sz w:val="22"/>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pPr>
        <w:ind w:firstLine="709"/>
        <w:rPr>
          <w:sz w:val="22"/>
        </w:rPr>
      </w:pPr>
      <w:r>
        <w:rPr>
          <w:sz w:val="22"/>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pPr>
        <w:ind w:firstLine="709"/>
        <w:rPr>
          <w:sz w:val="22"/>
        </w:rPr>
      </w:pPr>
      <w:r>
        <w:rPr>
          <w:sz w:val="22"/>
        </w:rPr>
        <w:t>Иные муниципальные правовые акты не должны противоречить настоящему Уставу и правовым актам, принятым на местном референдуме (сходе граждан).</w:t>
      </w:r>
    </w:p>
    <w:p>
      <w:pPr>
        <w:ind w:firstLine="709"/>
        <w:rPr>
          <w:sz w:val="22"/>
        </w:rPr>
      </w:pPr>
      <w:r>
        <w:rPr>
          <w:sz w:val="22"/>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pPr>
        <w:ind w:firstLine="709"/>
        <w:rPr>
          <w:sz w:val="22"/>
        </w:rPr>
      </w:pPr>
      <w:r>
        <w:rPr>
          <w:sz w:val="22"/>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pPr>
        <w:ind w:firstLine="709"/>
        <w:rPr>
          <w:sz w:val="22"/>
        </w:rPr>
      </w:pPr>
      <w:r>
        <w:rPr>
          <w:sz w:val="22"/>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pPr>
        <w:ind w:firstLine="709"/>
        <w:rPr>
          <w:sz w:val="22"/>
        </w:rPr>
      </w:pPr>
      <w:r>
        <w:rPr>
          <w:sz w:val="22"/>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pPr>
        <w:ind w:firstLine="709"/>
        <w:rPr>
          <w:sz w:val="22"/>
        </w:rPr>
      </w:pPr>
      <w:r>
        <w:rPr>
          <w:sz w:val="22"/>
        </w:rPr>
        <w:t>5. Иные должностные лица местного самоуправления издают распоряжения и приказы по вопросам, отнесенным к их полномочиям настоящим Уставом.</w:t>
      </w:r>
    </w:p>
    <w:p>
      <w:pPr>
        <w:ind w:firstLine="709"/>
        <w:rPr>
          <w:b/>
          <w:bCs/>
          <w:sz w:val="22"/>
        </w:rPr>
      </w:pPr>
    </w:p>
    <w:p>
      <w:pPr>
        <w:ind w:firstLine="709"/>
        <w:rPr>
          <w:sz w:val="22"/>
        </w:rPr>
      </w:pPr>
      <w:r>
        <w:rPr>
          <w:b/>
          <w:bCs/>
          <w:sz w:val="22"/>
        </w:rPr>
        <w:t>Статья 26. Устав Сельского поселения</w:t>
      </w:r>
    </w:p>
    <w:p>
      <w:pPr>
        <w:ind w:firstLine="709"/>
        <w:rPr>
          <w:sz w:val="22"/>
        </w:rPr>
      </w:pPr>
      <w:r>
        <w:rPr>
          <w:sz w:val="22"/>
        </w:rPr>
        <w:t>1. Устав Сельского поселения принимается Советом.</w:t>
      </w:r>
    </w:p>
    <w:p>
      <w:pPr>
        <w:ind w:firstLine="709"/>
        <w:rPr>
          <w:sz w:val="22"/>
        </w:rPr>
      </w:pPr>
      <w:r>
        <w:rPr>
          <w:sz w:val="22"/>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w:t>
      </w:r>
    </w:p>
    <w:p>
      <w:pPr>
        <w:ind w:firstLine="709"/>
        <w:rPr>
          <w:sz w:val="22"/>
        </w:rPr>
      </w:pPr>
      <w:r>
        <w:rPr>
          <w:sz w:val="22"/>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pPr>
        <w:ind w:firstLine="709"/>
        <w:rPr>
          <w:sz w:val="22"/>
        </w:rPr>
      </w:pPr>
      <w:r>
        <w:rPr>
          <w:sz w:val="22"/>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w:t>
      </w:r>
      <w:r>
        <w:rPr>
          <w:rFonts w:ascii="Times New Roman" w:hAnsi="Times New Roman"/>
          <w:sz w:val="22"/>
          <w:szCs w:val="22"/>
        </w:rPr>
        <w:t xml:space="preserve">уведомления о включении сведений об Уставе Сельского поселения, муниципальном правовом акте о внесении изменений </w:t>
      </w:r>
      <w:r>
        <w:rPr>
          <w:rFonts w:ascii="Times New Roman" w:hAnsi="Times New Roman"/>
          <w:sz w:val="22"/>
          <w:szCs w:val="22"/>
        </w:rPr>
        <w:br w:type="textWrapping"/>
      </w:r>
      <w:r>
        <w:rPr>
          <w:rFonts w:ascii="Times New Roman" w:hAnsi="Times New Roman"/>
          <w:sz w:val="22"/>
          <w:szCs w:val="22"/>
        </w:rPr>
        <w:t xml:space="preserve">в Устав Сельского поселения в государственный реестр уставов муниципальных образований Республики Башкортостан, предусмотренного </w:t>
      </w:r>
      <w:r>
        <w:rPr>
          <w:sz w:val="22"/>
          <w:szCs w:val="22"/>
        </w:rPr>
        <w:fldChar w:fldCharType="begin"/>
      </w:r>
      <w:r>
        <w:rPr>
          <w:sz w:val="22"/>
          <w:szCs w:val="22"/>
        </w:rPr>
        <w:instrText xml:space="preserve"> HYPERLINK "consultantplus://offline/ref=DA0BD1FDFF8E472F0C67C817AD131414CDE4CFE1B5582FE975F2B54C007281CFDC80F19F21267E0D35C71848EE2F1BEFBF7A4CDFF9fEN" </w:instrText>
      </w:r>
      <w:r>
        <w:rPr>
          <w:sz w:val="22"/>
          <w:szCs w:val="22"/>
        </w:rPr>
        <w:fldChar w:fldCharType="separate"/>
      </w:r>
      <w:r>
        <w:rPr>
          <w:rFonts w:ascii="Times New Roman" w:hAnsi="Times New Roman"/>
          <w:color w:val="000000" w:themeColor="text1"/>
          <w:sz w:val="22"/>
          <w:szCs w:val="22"/>
        </w:rPr>
        <w:t>частью 6 статьи 4</w:t>
      </w:r>
      <w:r>
        <w:rPr>
          <w:rFonts w:ascii="Times New Roman" w:hAnsi="Times New Roman"/>
          <w:color w:val="000000" w:themeColor="text1"/>
          <w:sz w:val="22"/>
          <w:szCs w:val="22"/>
        </w:rPr>
        <w:fldChar w:fldCharType="end"/>
      </w:r>
      <w:r>
        <w:rPr>
          <w:rFonts w:ascii="Times New Roman" w:hAnsi="Times New Roman"/>
          <w:color w:val="000000" w:themeColor="text1"/>
          <w:sz w:val="22"/>
          <w:szCs w:val="22"/>
        </w:rPr>
        <w:t xml:space="preserve"> </w:t>
      </w:r>
      <w:r>
        <w:rPr>
          <w:rFonts w:ascii="Times New Roman" w:hAnsi="Times New Roman"/>
          <w:sz w:val="22"/>
          <w:szCs w:val="22"/>
        </w:rPr>
        <w:t xml:space="preserve">Федерального закона от 21 июля 2005 года № 97-ФЗ </w:t>
      </w:r>
      <w:r>
        <w:rPr>
          <w:rFonts w:hint="default"/>
          <w:sz w:val="22"/>
          <w:szCs w:val="22"/>
          <w:lang w:val="ru-RU"/>
        </w:rPr>
        <w:t xml:space="preserve"> </w:t>
      </w:r>
      <w:r>
        <w:rPr>
          <w:rFonts w:ascii="Times New Roman" w:hAnsi="Times New Roman"/>
          <w:sz w:val="22"/>
          <w:szCs w:val="22"/>
        </w:rPr>
        <w:t>«О государственной регистрации уставов муниципальных образований</w:t>
      </w:r>
      <w:r>
        <w:rPr>
          <w:sz w:val="22"/>
        </w:rPr>
        <w:t xml:space="preserve">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pPr>
        <w:autoSpaceDE w:val="0"/>
        <w:autoSpaceDN w:val="0"/>
        <w:adjustRightInd w:val="0"/>
        <w:ind w:firstLine="709"/>
        <w:rPr>
          <w:rFonts w:eastAsia="Calibri"/>
          <w:sz w:val="22"/>
          <w:lang w:eastAsia="en-US"/>
        </w:rPr>
      </w:pPr>
      <w:r>
        <w:rPr>
          <w:rFonts w:eastAsia="Calibri"/>
          <w:bCs/>
          <w:sz w:val="22"/>
          <w:lang w:eastAsia="en-US"/>
        </w:rPr>
        <w:t xml:space="preserve">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 </w:t>
      </w:r>
    </w:p>
    <w:p>
      <w:pPr>
        <w:autoSpaceDE w:val="0"/>
        <w:autoSpaceDN w:val="0"/>
        <w:adjustRightInd w:val="0"/>
        <w:ind w:firstLine="709"/>
        <w:rPr>
          <w:sz w:val="22"/>
        </w:rPr>
      </w:pPr>
      <w:r>
        <w:rPr>
          <w:sz w:val="22"/>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pPr>
        <w:ind w:firstLine="709"/>
        <w:rPr>
          <w:b/>
          <w:bCs/>
          <w:sz w:val="22"/>
        </w:rPr>
      </w:pPr>
    </w:p>
    <w:p>
      <w:pPr>
        <w:ind w:firstLine="709"/>
        <w:rPr>
          <w:b/>
          <w:bCs/>
          <w:sz w:val="22"/>
        </w:rPr>
      </w:pPr>
      <w:r>
        <w:rPr>
          <w:b/>
          <w:bCs/>
          <w:sz w:val="22"/>
        </w:rPr>
        <w:t>Статья 27. Решения, принятые путем прямого волеизъявления граждан</w:t>
      </w:r>
    </w:p>
    <w:p>
      <w:pPr>
        <w:ind w:firstLine="709"/>
        <w:rPr>
          <w:sz w:val="22"/>
        </w:rPr>
      </w:pPr>
      <w:r>
        <w:rPr>
          <w:sz w:val="22"/>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pPr>
        <w:ind w:firstLine="709"/>
        <w:rPr>
          <w:sz w:val="22"/>
        </w:rPr>
      </w:pPr>
      <w:r>
        <w:rPr>
          <w:sz w:val="22"/>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ind w:firstLine="709"/>
        <w:rPr>
          <w:sz w:val="22"/>
        </w:rPr>
      </w:pPr>
      <w:r>
        <w:rPr>
          <w:sz w:val="22"/>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pPr>
        <w:ind w:firstLine="709"/>
        <w:rPr>
          <w:sz w:val="22"/>
        </w:rPr>
      </w:pPr>
    </w:p>
    <w:p>
      <w:pPr>
        <w:autoSpaceDE w:val="0"/>
        <w:autoSpaceDN w:val="0"/>
        <w:adjustRightInd w:val="0"/>
        <w:ind w:firstLine="709"/>
        <w:rPr>
          <w:rFonts w:eastAsia="Calibri"/>
          <w:b/>
          <w:sz w:val="22"/>
          <w:lang w:eastAsia="en-US"/>
        </w:rPr>
      </w:pPr>
      <w:r>
        <w:rPr>
          <w:rFonts w:eastAsia="Calibri"/>
          <w:b/>
          <w:bCs/>
          <w:sz w:val="22"/>
          <w:lang w:eastAsia="en-US"/>
        </w:rPr>
        <w:t xml:space="preserve">Статья 27.1. Содержание правил благоустройства территории Сельского поселения </w:t>
      </w:r>
    </w:p>
    <w:p>
      <w:pPr>
        <w:autoSpaceDE w:val="0"/>
        <w:autoSpaceDN w:val="0"/>
        <w:adjustRightInd w:val="0"/>
        <w:ind w:firstLine="709"/>
        <w:rPr>
          <w:rFonts w:eastAsia="Calibri"/>
          <w:sz w:val="22"/>
          <w:lang w:eastAsia="en-US"/>
        </w:rPr>
      </w:pPr>
      <w:r>
        <w:rPr>
          <w:rFonts w:eastAsia="Calibri"/>
          <w:bCs/>
          <w:sz w:val="22"/>
          <w:lang w:eastAsia="en-US"/>
        </w:rPr>
        <w:t xml:space="preserve">1. Правила благоустройства территории Сельского поселения утверждаются Советом. </w:t>
      </w:r>
    </w:p>
    <w:p>
      <w:pPr>
        <w:autoSpaceDE w:val="0"/>
        <w:autoSpaceDN w:val="0"/>
        <w:adjustRightInd w:val="0"/>
        <w:ind w:firstLine="709"/>
        <w:rPr>
          <w:rFonts w:eastAsia="Calibri"/>
          <w:sz w:val="22"/>
          <w:lang w:eastAsia="en-US"/>
        </w:rPr>
      </w:pPr>
      <w:r>
        <w:rPr>
          <w:rFonts w:eastAsia="Calibri"/>
          <w:bCs/>
          <w:sz w:val="22"/>
          <w:lang w:eastAsia="en-US"/>
        </w:rPr>
        <w:t xml:space="preserve">2. Правила благоустройства территории Сельского поселения могут регулировать вопросы: </w:t>
      </w:r>
    </w:p>
    <w:p>
      <w:pPr>
        <w:autoSpaceDE w:val="0"/>
        <w:autoSpaceDN w:val="0"/>
        <w:adjustRightInd w:val="0"/>
        <w:ind w:firstLine="709"/>
        <w:rPr>
          <w:rFonts w:eastAsia="Calibri"/>
          <w:sz w:val="22"/>
          <w:lang w:eastAsia="en-US"/>
        </w:rPr>
      </w:pPr>
      <w:r>
        <w:rPr>
          <w:rFonts w:eastAsia="Calibri"/>
          <w:bCs/>
          <w:sz w:val="22"/>
          <w:lang w:eastAsia="en-US"/>
        </w:rPr>
        <w:t xml:space="preserve">1) содержания территорий общего пользования и порядка пользования такими территориями; </w:t>
      </w:r>
    </w:p>
    <w:p>
      <w:pPr>
        <w:autoSpaceDE w:val="0"/>
        <w:autoSpaceDN w:val="0"/>
        <w:adjustRightInd w:val="0"/>
        <w:ind w:firstLine="709"/>
        <w:rPr>
          <w:rFonts w:eastAsia="Calibri"/>
          <w:sz w:val="22"/>
          <w:lang w:eastAsia="en-US"/>
        </w:rPr>
      </w:pPr>
      <w:r>
        <w:rPr>
          <w:rFonts w:eastAsia="Calibri"/>
          <w:bCs/>
          <w:sz w:val="22"/>
          <w:lang w:eastAsia="en-US"/>
        </w:rPr>
        <w:t xml:space="preserve">2) внешнего вида фасадов и ограждающих конструкций зданий, строений, сооружений;                                                                                                                         3) проектирования, размещения, содержания и восстановления элементов благоустройства, в том числе после проведения земляных работ; </w:t>
      </w:r>
    </w:p>
    <w:p>
      <w:pPr>
        <w:autoSpaceDE w:val="0"/>
        <w:autoSpaceDN w:val="0"/>
        <w:adjustRightInd w:val="0"/>
        <w:ind w:firstLine="709"/>
        <w:rPr>
          <w:rFonts w:eastAsia="Calibri"/>
          <w:sz w:val="22"/>
          <w:lang w:eastAsia="en-US"/>
        </w:rPr>
      </w:pPr>
      <w:r>
        <w:rPr>
          <w:rFonts w:eastAsia="Calibri"/>
          <w:bCs/>
          <w:sz w:val="22"/>
          <w:lang w:eastAsia="en-US"/>
        </w:rPr>
        <w:t xml:space="preserve">4) организации освещения территории сельского поселения, включая архитектурную подсветку зданий, строений, сооружений; </w:t>
      </w:r>
    </w:p>
    <w:p>
      <w:pPr>
        <w:autoSpaceDE w:val="0"/>
        <w:autoSpaceDN w:val="0"/>
        <w:adjustRightInd w:val="0"/>
        <w:ind w:firstLine="709"/>
        <w:rPr>
          <w:rFonts w:eastAsia="Calibri"/>
          <w:sz w:val="22"/>
          <w:lang w:eastAsia="en-US"/>
        </w:rPr>
      </w:pPr>
      <w:r>
        <w:rPr>
          <w:rFonts w:eastAsia="Calibri"/>
          <w:bCs/>
          <w:sz w:val="22"/>
          <w:lang w:eastAsia="en-US"/>
        </w:rPr>
        <w:t xml:space="preserve">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w:t>
      </w:r>
    </w:p>
    <w:p>
      <w:pPr>
        <w:autoSpaceDE w:val="0"/>
        <w:autoSpaceDN w:val="0"/>
        <w:adjustRightInd w:val="0"/>
        <w:ind w:firstLine="709"/>
        <w:rPr>
          <w:rFonts w:eastAsia="Calibri"/>
          <w:sz w:val="22"/>
          <w:lang w:eastAsia="en-US"/>
        </w:rPr>
      </w:pPr>
      <w:r>
        <w:rPr>
          <w:rFonts w:eastAsia="Calibri"/>
          <w:bCs/>
          <w:sz w:val="22"/>
          <w:lang w:eastAsia="en-US"/>
        </w:rPr>
        <w:t xml:space="preserve">6) размещения информации на территории Сельского поселения, в том числе установки указателей с наименованиями улиц и номерами домов, вывесок; </w:t>
      </w:r>
    </w:p>
    <w:p>
      <w:pPr>
        <w:autoSpaceDE w:val="0"/>
        <w:autoSpaceDN w:val="0"/>
        <w:adjustRightInd w:val="0"/>
        <w:ind w:firstLine="709"/>
        <w:rPr>
          <w:rFonts w:eastAsia="Calibri"/>
          <w:sz w:val="22"/>
          <w:lang w:eastAsia="en-US"/>
        </w:rPr>
      </w:pPr>
      <w:r>
        <w:rPr>
          <w:rFonts w:eastAsia="Calibri"/>
          <w:bCs/>
          <w:sz w:val="22"/>
          <w:lang w:eastAsia="en-US"/>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pPr>
        <w:autoSpaceDE w:val="0"/>
        <w:autoSpaceDN w:val="0"/>
        <w:adjustRightInd w:val="0"/>
        <w:ind w:firstLine="709"/>
        <w:rPr>
          <w:rFonts w:eastAsia="Calibri"/>
          <w:sz w:val="22"/>
          <w:lang w:eastAsia="en-US"/>
        </w:rPr>
      </w:pPr>
      <w:r>
        <w:rPr>
          <w:rFonts w:eastAsia="Calibri"/>
          <w:bCs/>
          <w:sz w:val="22"/>
          <w:lang w:eastAsia="en-US"/>
        </w:rPr>
        <w:t xml:space="preserve">8) организации пешеходных коммуникаций, в том числе тротуаров, аллей, дорожек, тропинок; </w:t>
      </w:r>
    </w:p>
    <w:p>
      <w:pPr>
        <w:autoSpaceDE w:val="0"/>
        <w:autoSpaceDN w:val="0"/>
        <w:adjustRightInd w:val="0"/>
        <w:ind w:firstLine="709"/>
        <w:rPr>
          <w:rFonts w:eastAsia="Calibri"/>
          <w:sz w:val="22"/>
          <w:lang w:eastAsia="en-US"/>
        </w:rPr>
      </w:pPr>
      <w:r>
        <w:rPr>
          <w:rFonts w:eastAsia="Calibri"/>
          <w:bCs/>
          <w:sz w:val="22"/>
          <w:lang w:eastAsia="en-US"/>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w:t>
      </w:r>
    </w:p>
    <w:p>
      <w:pPr>
        <w:autoSpaceDE w:val="0"/>
        <w:autoSpaceDN w:val="0"/>
        <w:adjustRightInd w:val="0"/>
        <w:ind w:firstLine="709"/>
        <w:rPr>
          <w:rFonts w:eastAsia="Calibri"/>
          <w:sz w:val="22"/>
          <w:lang w:eastAsia="en-US"/>
        </w:rPr>
      </w:pPr>
      <w:r>
        <w:rPr>
          <w:rFonts w:eastAsia="Calibri"/>
          <w:bCs/>
          <w:sz w:val="22"/>
          <w:lang w:eastAsia="en-US"/>
        </w:rPr>
        <w:t xml:space="preserve">10) уборки территории Сельского поселения, в том числе в зимний период; </w:t>
      </w:r>
    </w:p>
    <w:p>
      <w:pPr>
        <w:autoSpaceDE w:val="0"/>
        <w:autoSpaceDN w:val="0"/>
        <w:adjustRightInd w:val="0"/>
        <w:ind w:firstLine="709"/>
        <w:rPr>
          <w:rFonts w:eastAsia="Calibri"/>
          <w:sz w:val="22"/>
          <w:lang w:eastAsia="en-US"/>
        </w:rPr>
      </w:pPr>
      <w:r>
        <w:rPr>
          <w:rFonts w:eastAsia="Calibri"/>
          <w:bCs/>
          <w:sz w:val="22"/>
          <w:lang w:eastAsia="en-US"/>
        </w:rPr>
        <w:t xml:space="preserve">11) организации стоков ливневых вод; </w:t>
      </w:r>
    </w:p>
    <w:p>
      <w:pPr>
        <w:autoSpaceDE w:val="0"/>
        <w:autoSpaceDN w:val="0"/>
        <w:adjustRightInd w:val="0"/>
        <w:ind w:firstLine="709"/>
        <w:rPr>
          <w:rFonts w:eastAsia="Calibri"/>
          <w:sz w:val="22"/>
          <w:lang w:eastAsia="en-US"/>
        </w:rPr>
      </w:pPr>
      <w:r>
        <w:rPr>
          <w:rFonts w:eastAsia="Calibri"/>
          <w:bCs/>
          <w:sz w:val="22"/>
          <w:lang w:eastAsia="en-US"/>
        </w:rPr>
        <w:t xml:space="preserve">12) порядка проведения земляных работ; </w:t>
      </w:r>
    </w:p>
    <w:p>
      <w:pPr>
        <w:autoSpaceDE w:val="0"/>
        <w:autoSpaceDN w:val="0"/>
        <w:adjustRightInd w:val="0"/>
        <w:ind w:firstLine="709"/>
        <w:rPr>
          <w:rFonts w:eastAsia="Calibri"/>
          <w:sz w:val="22"/>
          <w:lang w:eastAsia="en-US"/>
        </w:rPr>
      </w:pPr>
      <w:r>
        <w:rPr>
          <w:rFonts w:eastAsia="Calibri"/>
          <w:bCs/>
          <w:sz w:val="22"/>
          <w:lang w:eastAsia="en-US"/>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pPr>
        <w:autoSpaceDE w:val="0"/>
        <w:autoSpaceDN w:val="0"/>
        <w:adjustRightInd w:val="0"/>
        <w:ind w:firstLine="709"/>
        <w:rPr>
          <w:rFonts w:eastAsia="Calibri"/>
          <w:sz w:val="22"/>
          <w:lang w:eastAsia="en-US"/>
        </w:rPr>
      </w:pPr>
      <w:r>
        <w:rPr>
          <w:rFonts w:eastAsia="Calibri"/>
          <w:bCs/>
          <w:sz w:val="22"/>
          <w:lang w:eastAsia="en-US"/>
        </w:rPr>
        <w:t xml:space="preserve">14) определения границ прилегающих территорий в соответствии с порядком, установленным законом Республики Башкортостан; </w:t>
      </w:r>
    </w:p>
    <w:p>
      <w:pPr>
        <w:autoSpaceDE w:val="0"/>
        <w:autoSpaceDN w:val="0"/>
        <w:adjustRightInd w:val="0"/>
        <w:ind w:firstLine="709"/>
        <w:rPr>
          <w:rFonts w:eastAsia="Calibri"/>
          <w:sz w:val="22"/>
          <w:lang w:eastAsia="en-US"/>
        </w:rPr>
      </w:pPr>
      <w:r>
        <w:rPr>
          <w:rFonts w:eastAsia="Calibri"/>
          <w:bCs/>
          <w:sz w:val="22"/>
          <w:lang w:eastAsia="en-US"/>
        </w:rPr>
        <w:t xml:space="preserve">15) праздничного оформления территории Сельского поселения; </w:t>
      </w:r>
    </w:p>
    <w:p>
      <w:pPr>
        <w:autoSpaceDE w:val="0"/>
        <w:autoSpaceDN w:val="0"/>
        <w:adjustRightInd w:val="0"/>
        <w:ind w:firstLine="709"/>
        <w:rPr>
          <w:rFonts w:eastAsia="Calibri"/>
          <w:sz w:val="22"/>
          <w:lang w:eastAsia="en-US"/>
        </w:rPr>
      </w:pPr>
      <w:r>
        <w:rPr>
          <w:rFonts w:eastAsia="Calibri"/>
          <w:bCs/>
          <w:sz w:val="22"/>
          <w:lang w:eastAsia="en-US"/>
        </w:rPr>
        <w:t xml:space="preserve">16) порядка участия граждан и организаций в реализации мероприятий по благоустройству территории Сельского поселения; </w:t>
      </w:r>
    </w:p>
    <w:p>
      <w:pPr>
        <w:ind w:firstLine="709"/>
        <w:rPr>
          <w:sz w:val="22"/>
        </w:rPr>
      </w:pPr>
    </w:p>
    <w:p>
      <w:pPr>
        <w:ind w:firstLine="709"/>
        <w:rPr>
          <w:b/>
          <w:bCs/>
          <w:sz w:val="22"/>
        </w:rPr>
      </w:pPr>
      <w:r>
        <w:rPr>
          <w:b/>
          <w:bCs/>
          <w:sz w:val="22"/>
        </w:rPr>
        <w:t>Статья 28. Подготовка муниципальных правовых актов</w:t>
      </w:r>
    </w:p>
    <w:p>
      <w:pPr>
        <w:ind w:firstLine="709"/>
        <w:rPr>
          <w:sz w:val="22"/>
        </w:rPr>
      </w:pPr>
      <w:r>
        <w:rPr>
          <w:sz w:val="22"/>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Белорецким межрайонным прокурором Республики Башкортостан.</w:t>
      </w:r>
    </w:p>
    <w:p>
      <w:pPr>
        <w:ind w:firstLine="709"/>
        <w:rPr>
          <w:sz w:val="22"/>
        </w:rPr>
      </w:pPr>
      <w:r>
        <w:rPr>
          <w:sz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ind w:firstLine="709"/>
        <w:rPr>
          <w:b/>
          <w:bCs/>
          <w:sz w:val="22"/>
        </w:rPr>
      </w:pPr>
    </w:p>
    <w:p>
      <w:pPr>
        <w:ind w:firstLine="709"/>
        <w:rPr>
          <w:sz w:val="22"/>
        </w:rPr>
      </w:pPr>
      <w:r>
        <w:rPr>
          <w:b/>
          <w:bCs/>
          <w:sz w:val="22"/>
        </w:rPr>
        <w:t>Статья 29. Вступление в силу муниципальных правовых актов</w:t>
      </w:r>
    </w:p>
    <w:p>
      <w:pPr>
        <w:autoSpaceDE w:val="0"/>
        <w:autoSpaceDN w:val="0"/>
        <w:adjustRightInd w:val="0"/>
        <w:ind w:firstLine="709"/>
        <w:rPr>
          <w:sz w:val="22"/>
        </w:rPr>
      </w:pPr>
      <w:r>
        <w:rPr>
          <w:sz w:val="22"/>
        </w:rPr>
        <w:t>1. Муниципальные правовые акты вступают в силу со дня их подписания.</w:t>
      </w:r>
    </w:p>
    <w:p>
      <w:pPr>
        <w:autoSpaceDE w:val="0"/>
        <w:autoSpaceDN w:val="0"/>
        <w:adjustRightInd w:val="0"/>
        <w:ind w:firstLine="709"/>
        <w:rPr>
          <w:sz w:val="22"/>
        </w:rPr>
      </w:pPr>
      <w:r>
        <w:rPr>
          <w:sz w:val="22"/>
        </w:rPr>
        <w:t>В муниципальных правовых актах может быть установлен другой порядок вступления их в силу.</w:t>
      </w:r>
    </w:p>
    <w:p>
      <w:pPr>
        <w:autoSpaceDE w:val="0"/>
        <w:autoSpaceDN w:val="0"/>
        <w:adjustRightInd w:val="0"/>
        <w:ind w:firstLine="709"/>
        <w:rPr>
          <w:rFonts w:eastAsia="Calibri"/>
          <w:sz w:val="22"/>
          <w:lang w:eastAsia="en-US"/>
        </w:rPr>
      </w:pPr>
      <w:r>
        <w:rPr>
          <w:sz w:val="22"/>
        </w:rPr>
        <w:t>2.</w:t>
      </w:r>
      <w:r>
        <w:rPr>
          <w:rFonts w:eastAsia="Calibri"/>
          <w:b/>
          <w:bCs/>
          <w:sz w:val="22"/>
          <w:lang w:eastAsia="en-US"/>
        </w:rPr>
        <w:t xml:space="preserve"> </w:t>
      </w:r>
      <w:r>
        <w:rPr>
          <w:rFonts w:eastAsia="Calibri"/>
          <w:bCs/>
          <w:sz w:val="22"/>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eastAsia="Calibri"/>
          <w:b/>
          <w:bCs/>
          <w:sz w:val="22"/>
          <w:lang w:eastAsia="en-US"/>
        </w:rPr>
        <w:t xml:space="preserve"> </w:t>
      </w:r>
    </w:p>
    <w:p>
      <w:pPr>
        <w:autoSpaceDE w:val="0"/>
        <w:autoSpaceDN w:val="0"/>
        <w:adjustRightInd w:val="0"/>
        <w:ind w:firstLine="709"/>
        <w:rPr>
          <w:sz w:val="22"/>
        </w:rPr>
      </w:pPr>
      <w:r>
        <w:rPr>
          <w:sz w:val="22"/>
        </w:rPr>
        <w:t>Нормативные правовые акты Совета о налогах и сборах вступают в силу в соответствии с Налоговым кодексом Российской Федерации.</w:t>
      </w:r>
    </w:p>
    <w:p>
      <w:pPr>
        <w:autoSpaceDE w:val="0"/>
        <w:autoSpaceDN w:val="0"/>
        <w:adjustRightInd w:val="0"/>
        <w:ind w:firstLine="709"/>
        <w:rPr>
          <w:rFonts w:eastAsia="Calibri"/>
          <w:sz w:val="22"/>
          <w:lang w:eastAsia="en-US"/>
        </w:rPr>
      </w:pPr>
      <w:r>
        <w:rPr>
          <w:sz w:val="22"/>
        </w:rPr>
        <w:t>3.</w:t>
      </w:r>
      <w:r>
        <w:rPr>
          <w:rFonts w:eastAsia="Calibri"/>
          <w:b/>
          <w:bCs/>
          <w:sz w:val="22"/>
          <w:lang w:eastAsia="en-US"/>
        </w:rPr>
        <w:t xml:space="preserve"> </w:t>
      </w:r>
      <w:r>
        <w:rPr>
          <w:rFonts w:eastAsia="Calibri"/>
          <w:bCs/>
          <w:sz w:val="22"/>
          <w:lang w:eastAsia="en-US"/>
        </w:rPr>
        <w:t xml:space="preserve">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 </w:t>
      </w:r>
    </w:p>
    <w:p>
      <w:pPr>
        <w:autoSpaceDE w:val="0"/>
        <w:autoSpaceDN w:val="0"/>
        <w:adjustRightInd w:val="0"/>
        <w:ind w:firstLine="709"/>
        <w:rPr>
          <w:rFonts w:eastAsia="Calibri"/>
          <w:bCs/>
          <w:sz w:val="22"/>
          <w:lang w:eastAsia="en-US"/>
        </w:rPr>
      </w:pPr>
      <w:r>
        <w:rPr>
          <w:rFonts w:eastAsia="Calibri"/>
          <w:bCs/>
          <w:sz w:val="22"/>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w:t>
      </w:r>
    </w:p>
    <w:p>
      <w:pPr>
        <w:autoSpaceDE w:val="0"/>
        <w:autoSpaceDN w:val="0"/>
        <w:adjustRightInd w:val="0"/>
        <w:ind w:firstLine="709"/>
        <w:rPr>
          <w:rFonts w:eastAsia="Calibri"/>
          <w:sz w:val="22"/>
          <w:lang w:eastAsia="en-US"/>
        </w:rPr>
      </w:pPr>
      <w:r>
        <w:rPr>
          <w:rFonts w:eastAsia="Calibri"/>
          <w:bCs/>
          <w:sz w:val="22"/>
          <w:lang w:eastAsia="en-US"/>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pPr>
        <w:autoSpaceDE w:val="0"/>
        <w:autoSpaceDN w:val="0"/>
        <w:adjustRightInd w:val="0"/>
        <w:ind w:firstLine="709"/>
        <w:rPr>
          <w:rFonts w:eastAsia="Calibri"/>
          <w:sz w:val="22"/>
          <w:lang w:eastAsia="en-US"/>
        </w:rPr>
      </w:pPr>
      <w:r>
        <w:rPr>
          <w:rFonts w:eastAsia="Calibri"/>
          <w:bCs/>
          <w:sz w:val="22"/>
          <w:lang w:eastAsia="en-US"/>
        </w:rPr>
        <w:t xml:space="preserve">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 </w:t>
      </w:r>
    </w:p>
    <w:p>
      <w:pPr>
        <w:autoSpaceDE w:val="0"/>
        <w:autoSpaceDN w:val="0"/>
        <w:adjustRightInd w:val="0"/>
        <w:ind w:firstLine="709"/>
        <w:rPr>
          <w:rFonts w:eastAsia="Calibri"/>
          <w:sz w:val="22"/>
          <w:lang w:eastAsia="en-US"/>
        </w:rPr>
      </w:pPr>
      <w:r>
        <w:rPr>
          <w:rFonts w:eastAsia="Calibri"/>
          <w:bCs/>
          <w:sz w:val="22"/>
          <w:lang w:eastAsia="en-US"/>
        </w:rPr>
        <w:t xml:space="preserve">Муниципальные правовые акты и соглашения могут быть доведены до всеобщего сведения по телевидению и радио. </w:t>
      </w:r>
    </w:p>
    <w:p>
      <w:pPr>
        <w:autoSpaceDE w:val="0"/>
        <w:autoSpaceDN w:val="0"/>
        <w:adjustRightInd w:val="0"/>
        <w:ind w:firstLine="709"/>
        <w:rPr>
          <w:rFonts w:eastAsia="Calibri"/>
          <w:sz w:val="22"/>
          <w:lang w:eastAsia="en-US"/>
        </w:rPr>
      </w:pPr>
      <w:r>
        <w:rPr>
          <w:rFonts w:eastAsia="Calibri"/>
          <w:bCs/>
          <w:sz w:val="22"/>
          <w:lang w:eastAsia="en-US"/>
        </w:rPr>
        <w:t xml:space="preserve">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 </w:t>
      </w:r>
    </w:p>
    <w:p>
      <w:pPr>
        <w:ind w:firstLine="709"/>
        <w:rPr>
          <w:b/>
          <w:bCs/>
          <w:sz w:val="22"/>
        </w:rPr>
      </w:pPr>
      <w:r>
        <w:rPr>
          <w:lang w:bidi="ru-RU"/>
        </w:rPr>
        <w:t xml:space="preserve">«Официальным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fldChar w:fldCharType="begin"/>
      </w:r>
      <w:r>
        <w:instrText xml:space="preserve"> HYPERLINK "http://pravo-minjust.ru/" </w:instrText>
      </w:r>
      <w:r>
        <w:fldChar w:fldCharType="separate"/>
      </w:r>
      <w:r>
        <w:rPr>
          <w:rStyle w:val="6"/>
          <w:color w:val="auto"/>
          <w:lang w:eastAsia="en-US" w:bidi="en-US"/>
        </w:rPr>
        <w:t>(</w:t>
      </w:r>
      <w:r>
        <w:rPr>
          <w:rStyle w:val="6"/>
          <w:color w:val="auto"/>
        </w:rPr>
        <w:t>http://pravo.miniust.ru</w:t>
      </w:r>
      <w:r>
        <w:rPr>
          <w:rStyle w:val="6"/>
          <w:color w:val="auto"/>
          <w:lang w:eastAsia="en-US" w:bidi="en-US"/>
        </w:rPr>
        <w:t>.</w:t>
      </w:r>
      <w:r>
        <w:rPr>
          <w:rStyle w:val="6"/>
          <w:color w:val="auto"/>
          <w:lang w:eastAsia="en-US" w:bidi="en-US"/>
        </w:rPr>
        <w:fldChar w:fldCharType="end"/>
      </w:r>
      <w:r>
        <w:t xml:space="preserve">, </w:t>
      </w:r>
      <w:r>
        <w:fldChar w:fldCharType="begin"/>
      </w:r>
      <w:r>
        <w:instrText xml:space="preserve"> HYPERLINK "http://право-минюст.рф" </w:instrText>
      </w:r>
      <w:r>
        <w:fldChar w:fldCharType="separate"/>
      </w:r>
      <w:r>
        <w:rPr>
          <w:rStyle w:val="6"/>
          <w:color w:val="auto"/>
          <w:lang w:val="en-US"/>
        </w:rPr>
        <w:t>http</w:t>
      </w:r>
      <w:r>
        <w:rPr>
          <w:rStyle w:val="6"/>
          <w:color w:val="auto"/>
          <w:lang w:bidi="ru-RU"/>
        </w:rPr>
        <w:t>://право-минюст.рф</w:t>
      </w:r>
      <w:r>
        <w:rPr>
          <w:rStyle w:val="6"/>
          <w:color w:val="auto"/>
          <w:lang w:bidi="ru-RU"/>
        </w:rPr>
        <w:fldChar w:fldCharType="end"/>
      </w:r>
      <w:r>
        <w:rPr>
          <w:lang w:bidi="ru-RU"/>
        </w:rPr>
        <w:t>, регистрационный номер и дата принятия решения о регистрации средства массовой информации в форме сетевого издания: серия Эл № ФС77-72471 от 05.03.2018 г.).</w:t>
      </w:r>
    </w:p>
    <w:p>
      <w:pPr>
        <w:ind w:firstLine="709"/>
        <w:rPr>
          <w:b/>
          <w:bCs/>
          <w:sz w:val="22"/>
        </w:rPr>
      </w:pPr>
    </w:p>
    <w:p>
      <w:pPr>
        <w:ind w:firstLine="709"/>
        <w:rPr>
          <w:sz w:val="22"/>
        </w:rPr>
      </w:pPr>
      <w:r>
        <w:rPr>
          <w:b/>
          <w:bCs/>
          <w:sz w:val="22"/>
        </w:rPr>
        <w:t>Статья 30. Отмена муниципальных правовых актов и приостановление их действия</w:t>
      </w:r>
    </w:p>
    <w:p>
      <w:pPr>
        <w:pStyle w:val="26"/>
        <w:numPr>
          <w:ilvl w:val="0"/>
          <w:numId w:val="4"/>
        </w:numPr>
        <w:ind w:left="0" w:firstLine="709"/>
        <w:rPr>
          <w:sz w:val="22"/>
        </w:rPr>
      </w:pPr>
      <w:r>
        <w:rPr>
          <w:sz w:val="22"/>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pPr>
        <w:pStyle w:val="26"/>
        <w:ind w:left="0" w:firstLine="709"/>
        <w:rPr>
          <w:sz w:val="22"/>
        </w:rPr>
      </w:pPr>
      <w:r>
        <w:rPr>
          <w:sz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pPr>
        <w:ind w:firstLine="709"/>
        <w:rPr>
          <w:sz w:val="22"/>
        </w:rPr>
      </w:pPr>
      <w:r>
        <w:rPr>
          <w:sz w:val="22"/>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pPr>
        <w:ind w:firstLine="709"/>
        <w:jc w:val="center"/>
        <w:rPr>
          <w:b/>
          <w:bCs/>
          <w:sz w:val="22"/>
        </w:rPr>
      </w:pPr>
    </w:p>
    <w:p>
      <w:pPr>
        <w:ind w:firstLine="709"/>
        <w:jc w:val="center"/>
        <w:rPr>
          <w:b/>
          <w:bCs/>
          <w:sz w:val="22"/>
        </w:rPr>
      </w:pPr>
    </w:p>
    <w:p>
      <w:pPr>
        <w:ind w:firstLine="709"/>
        <w:jc w:val="center"/>
        <w:rPr>
          <w:sz w:val="22"/>
        </w:rPr>
      </w:pPr>
      <w:r>
        <w:rPr>
          <w:b/>
          <w:bCs/>
          <w:sz w:val="22"/>
        </w:rPr>
        <w:t>Глава VI</w:t>
      </w:r>
    </w:p>
    <w:p>
      <w:pPr>
        <w:ind w:firstLine="709"/>
        <w:jc w:val="center"/>
        <w:rPr>
          <w:sz w:val="22"/>
        </w:rPr>
      </w:pPr>
      <w:r>
        <w:rPr>
          <w:b/>
          <w:bCs/>
          <w:sz w:val="22"/>
        </w:rPr>
        <w:t>Экономическая основа местного самоуправления</w:t>
      </w:r>
    </w:p>
    <w:p>
      <w:pPr>
        <w:ind w:firstLine="709"/>
        <w:rPr>
          <w:b/>
          <w:bCs/>
          <w:sz w:val="22"/>
        </w:rPr>
      </w:pPr>
    </w:p>
    <w:p>
      <w:pPr>
        <w:ind w:firstLine="709"/>
        <w:rPr>
          <w:sz w:val="22"/>
        </w:rPr>
      </w:pPr>
      <w:r>
        <w:rPr>
          <w:b/>
          <w:bCs/>
          <w:sz w:val="22"/>
        </w:rPr>
        <w:t>Статья 31. Экономическая основа местного самоуправления</w:t>
      </w:r>
    </w:p>
    <w:p>
      <w:pPr>
        <w:ind w:firstLine="709"/>
        <w:rPr>
          <w:sz w:val="22"/>
        </w:rPr>
      </w:pPr>
      <w:r>
        <w:rPr>
          <w:sz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pPr>
        <w:ind w:firstLine="709"/>
        <w:rPr>
          <w:sz w:val="22"/>
        </w:rPr>
      </w:pPr>
      <w:r>
        <w:rPr>
          <w:sz w:val="22"/>
        </w:rPr>
        <w:t>2. Муниципальная собственность признается и защищается государством наравне с иными формами собственности.</w:t>
      </w:r>
    </w:p>
    <w:p>
      <w:pPr>
        <w:ind w:firstLine="709"/>
        <w:rPr>
          <w:b/>
          <w:bCs/>
          <w:sz w:val="22"/>
        </w:rPr>
      </w:pPr>
    </w:p>
    <w:p>
      <w:pPr>
        <w:ind w:firstLine="709"/>
        <w:rPr>
          <w:sz w:val="22"/>
        </w:rPr>
      </w:pPr>
      <w:r>
        <w:rPr>
          <w:b/>
          <w:bCs/>
          <w:sz w:val="22"/>
        </w:rPr>
        <w:t>Статья 32. Муниципальное имущество</w:t>
      </w:r>
    </w:p>
    <w:p>
      <w:pPr>
        <w:ind w:firstLine="709"/>
        <w:rPr>
          <w:sz w:val="22"/>
        </w:rPr>
      </w:pPr>
      <w:r>
        <w:rPr>
          <w:sz w:val="22"/>
        </w:rPr>
        <w:t>1. В собственности Сельского поселения может находиться:</w:t>
      </w:r>
    </w:p>
    <w:p>
      <w:pPr>
        <w:ind w:firstLine="709"/>
        <w:rPr>
          <w:sz w:val="22"/>
        </w:rPr>
      </w:pPr>
      <w:r>
        <w:rPr>
          <w:sz w:val="22"/>
        </w:rPr>
        <w:t>1) имущество, предназначенное для решения установленных Федеральным законом вопросов местного значения;</w:t>
      </w:r>
    </w:p>
    <w:p>
      <w:pPr>
        <w:ind w:firstLine="709"/>
        <w:rPr>
          <w:sz w:val="22"/>
        </w:rPr>
      </w:pPr>
      <w:r>
        <w:rPr>
          <w:sz w:val="22"/>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pPr>
        <w:ind w:firstLine="709"/>
        <w:rPr>
          <w:sz w:val="22"/>
        </w:rPr>
      </w:pPr>
      <w:r>
        <w:rPr>
          <w:sz w:val="2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pPr>
        <w:ind w:firstLine="709"/>
        <w:rPr>
          <w:sz w:val="22"/>
        </w:rPr>
      </w:pPr>
      <w:r>
        <w:rPr>
          <w:sz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ind w:firstLine="709"/>
        <w:rPr>
          <w:sz w:val="22"/>
        </w:rPr>
      </w:pPr>
      <w:r>
        <w:rPr>
          <w:sz w:val="22"/>
        </w:rPr>
        <w:t xml:space="preserve">5) иное имущество, необходимое для осуществления полномочий по решению вопросов местного значения Сельского поселения в соответствии со статьей 50 Федерального закона. </w:t>
      </w:r>
    </w:p>
    <w:p>
      <w:pPr>
        <w:ind w:firstLine="709"/>
        <w:rPr>
          <w:sz w:val="22"/>
        </w:rPr>
      </w:pPr>
      <w:r>
        <w:rPr>
          <w:sz w:val="22"/>
        </w:rPr>
        <w:t xml:space="preserve">2. Виды имущества, которые могут находиться в собственности Сельского поселения, устанавливаются федеральным законодательством. </w:t>
      </w:r>
    </w:p>
    <w:p>
      <w:pPr>
        <w:ind w:firstLine="709"/>
        <w:rPr>
          <w:sz w:val="22"/>
        </w:rPr>
      </w:pPr>
    </w:p>
    <w:p>
      <w:pPr>
        <w:ind w:firstLine="709"/>
        <w:rPr>
          <w:sz w:val="22"/>
        </w:rPr>
      </w:pPr>
      <w:r>
        <w:rPr>
          <w:b/>
          <w:bCs/>
          <w:sz w:val="22"/>
        </w:rPr>
        <w:t>Статья 33. Владение, пользование и распоряжение муниципальным имуществом</w:t>
      </w:r>
    </w:p>
    <w:p>
      <w:pPr>
        <w:ind w:firstLine="709"/>
        <w:rPr>
          <w:sz w:val="22"/>
        </w:rPr>
      </w:pPr>
      <w:r>
        <w:rPr>
          <w:sz w:val="22"/>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ind w:firstLine="709"/>
        <w:rPr>
          <w:sz w:val="22"/>
        </w:rPr>
      </w:pPr>
      <w:r>
        <w:rPr>
          <w:sz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pPr>
        <w:ind w:firstLine="709"/>
        <w:rPr>
          <w:sz w:val="22"/>
        </w:rPr>
      </w:pPr>
      <w:r>
        <w:rPr>
          <w:sz w:val="22"/>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ind w:firstLine="709"/>
        <w:rPr>
          <w:sz w:val="22"/>
        </w:rPr>
      </w:pPr>
      <w:r>
        <w:rPr>
          <w:sz w:val="22"/>
        </w:rPr>
        <w:t>Доходы от использования и приватизации муниципального имущества поступают в местный бюджет.</w:t>
      </w:r>
    </w:p>
    <w:p>
      <w:pPr>
        <w:ind w:firstLine="709"/>
        <w:rPr>
          <w:sz w:val="22"/>
        </w:rPr>
      </w:pPr>
      <w:r>
        <w:rPr>
          <w:sz w:val="22"/>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pPr>
        <w:autoSpaceDE w:val="0"/>
        <w:autoSpaceDN w:val="0"/>
        <w:adjustRightInd w:val="0"/>
        <w:ind w:firstLine="709"/>
        <w:rPr>
          <w:sz w:val="22"/>
        </w:rPr>
      </w:pPr>
      <w:r>
        <w:rPr>
          <w:sz w:val="22"/>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pPr>
        <w:ind w:firstLine="709"/>
        <w:rPr>
          <w:sz w:val="22"/>
        </w:rPr>
      </w:pPr>
      <w:r>
        <w:rPr>
          <w:sz w:val="22"/>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pPr>
        <w:ind w:firstLine="709"/>
        <w:rPr>
          <w:sz w:val="22"/>
        </w:rPr>
      </w:pPr>
      <w:r>
        <w:rPr>
          <w:sz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ind w:firstLine="709"/>
        <w:rPr>
          <w:b/>
          <w:bCs/>
          <w:sz w:val="22"/>
        </w:rPr>
      </w:pPr>
    </w:p>
    <w:p>
      <w:pPr>
        <w:ind w:firstLine="709"/>
        <w:rPr>
          <w:sz w:val="22"/>
        </w:rPr>
      </w:pPr>
      <w:r>
        <w:rPr>
          <w:b/>
          <w:bCs/>
          <w:sz w:val="22"/>
        </w:rPr>
        <w:t>Статья 34. Местный бюджет</w:t>
      </w:r>
    </w:p>
    <w:p>
      <w:pPr>
        <w:pStyle w:val="26"/>
        <w:numPr>
          <w:ilvl w:val="0"/>
          <w:numId w:val="5"/>
        </w:numPr>
        <w:ind w:left="0" w:firstLine="709"/>
        <w:rPr>
          <w:sz w:val="22"/>
        </w:rPr>
      </w:pPr>
      <w:r>
        <w:rPr>
          <w:sz w:val="22"/>
        </w:rPr>
        <w:t>Сельское поселение имеет собственный бюджет (местный бюджет).</w:t>
      </w:r>
    </w:p>
    <w:p>
      <w:pPr>
        <w:ind w:firstLine="709"/>
        <w:rPr>
          <w:sz w:val="22"/>
        </w:rPr>
      </w:pPr>
      <w:r>
        <w:rPr>
          <w:sz w:val="22"/>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r>
        <w:fldChar w:fldCharType="begin"/>
      </w:r>
      <w:r>
        <w:instrText xml:space="preserve"> HYPERLINK "consultantplus://offline/ref=0DAE43E32FF4A5C812209B55047A59D7DC96ED95B40937FD3C5CD7C60E20wBI" </w:instrText>
      </w:r>
      <w:r>
        <w:fldChar w:fldCharType="separate"/>
      </w:r>
      <w:r>
        <w:rPr>
          <w:sz w:val="22"/>
        </w:rPr>
        <w:t>кодексом</w:t>
      </w:r>
      <w:r>
        <w:rPr>
          <w:sz w:val="22"/>
        </w:rPr>
        <w:fldChar w:fldCharType="end"/>
      </w:r>
      <w:r>
        <w:rPr>
          <w:sz w:val="22"/>
        </w:rPr>
        <w:t xml:space="preserve"> Российской Федерации.</w:t>
      </w:r>
    </w:p>
    <w:p>
      <w:pPr>
        <w:ind w:firstLine="709"/>
        <w:rPr>
          <w:sz w:val="22"/>
        </w:rPr>
      </w:pPr>
      <w:r>
        <w:rPr>
          <w:sz w:val="22"/>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r>
        <w:fldChar w:fldCharType="begin"/>
      </w:r>
      <w:r>
        <w:instrText xml:space="preserve"> HYPERLINK "consultantplus://offline/ref=0DAE43E32FF4A5C812209B55047A59D7DC96ED95B40937FD3C5CD7C60E20wBI" </w:instrText>
      </w:r>
      <w:r>
        <w:fldChar w:fldCharType="separate"/>
      </w:r>
      <w:r>
        <w:rPr>
          <w:sz w:val="22"/>
        </w:rPr>
        <w:t>кодексом</w:t>
      </w:r>
      <w:r>
        <w:rPr>
          <w:sz w:val="22"/>
        </w:rPr>
        <w:fldChar w:fldCharType="end"/>
      </w:r>
      <w:r>
        <w:rPr>
          <w:sz w:val="22"/>
        </w:rPr>
        <w:t xml:space="preserve"> Российской Федерации.</w:t>
      </w:r>
    </w:p>
    <w:p>
      <w:pPr>
        <w:ind w:firstLine="709"/>
        <w:rPr>
          <w:sz w:val="22"/>
        </w:rPr>
      </w:pPr>
      <w:r>
        <w:rPr>
          <w:sz w:val="22"/>
        </w:rPr>
        <w:t xml:space="preserve">3. Бюджетные полномочия муниципальных образований устанавливаются Бюджетным </w:t>
      </w:r>
      <w:r>
        <w:fldChar w:fldCharType="begin"/>
      </w:r>
      <w:r>
        <w:instrText xml:space="preserve"> HYPERLINK "consultantplus://offline/ref=0DAE43E32FF4A5C812209B55047A59D7DC96ED95B40937FD3C5CD7C60E20wBI" </w:instrText>
      </w:r>
      <w:r>
        <w:fldChar w:fldCharType="separate"/>
      </w:r>
      <w:r>
        <w:rPr>
          <w:sz w:val="22"/>
        </w:rPr>
        <w:t>кодексом</w:t>
      </w:r>
      <w:r>
        <w:rPr>
          <w:sz w:val="22"/>
        </w:rPr>
        <w:fldChar w:fldCharType="end"/>
      </w:r>
      <w:r>
        <w:rPr>
          <w:sz w:val="22"/>
        </w:rPr>
        <w:t xml:space="preserve"> Российской Федерации.</w:t>
      </w:r>
    </w:p>
    <w:p>
      <w:pPr>
        <w:ind w:firstLine="709"/>
        <w:rPr>
          <w:sz w:val="22"/>
        </w:rPr>
      </w:pPr>
      <w:r>
        <w:rPr>
          <w:sz w:val="22"/>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r>
        <w:fldChar w:fldCharType="begin"/>
      </w:r>
      <w:r>
        <w:instrText xml:space="preserve"> HYPERLINK "consultantplus://offline/ref=0DAE43E32FF4A5C812209B55047A59D7D493EF9AB4046AF73405DBC409043082346B64FEE88DAD21wDI" </w:instrText>
      </w:r>
      <w:r>
        <w:fldChar w:fldCharType="separate"/>
      </w:r>
      <w:r>
        <w:rPr>
          <w:sz w:val="22"/>
        </w:rPr>
        <w:t>порядке</w:t>
      </w:r>
      <w:r>
        <w:rPr>
          <w:sz w:val="22"/>
        </w:rPr>
        <w:fldChar w:fldCharType="end"/>
      </w:r>
      <w:r>
        <w:rPr>
          <w:sz w:val="22"/>
        </w:rPr>
        <w:t>, установленном Правительством Российской Федерации.</w:t>
      </w:r>
    </w:p>
    <w:p>
      <w:pPr>
        <w:ind w:firstLine="709"/>
        <w:rPr>
          <w:sz w:val="22"/>
        </w:rPr>
      </w:pPr>
      <w:r>
        <w:rPr>
          <w:sz w:val="22"/>
        </w:rPr>
        <w:t xml:space="preserve">5. Руководитель финансового органа Сельского поселения назначается на должность из числа лиц, отвечающих квалификационным </w:t>
      </w:r>
      <w:r>
        <w:fldChar w:fldCharType="begin"/>
      </w:r>
      <w:r>
        <w:instrText xml:space="preserve"> HYPERLINK "consultantplus://offline/ref=0DAE43E32FF4A5C812209B55047A59D7D891ED9BB2046AF73405DBC409043082346B64FEE88DAD21wBI" </w:instrText>
      </w:r>
      <w:r>
        <w:fldChar w:fldCharType="separate"/>
      </w:r>
      <w:r>
        <w:rPr>
          <w:sz w:val="22"/>
        </w:rPr>
        <w:t>требованиям</w:t>
      </w:r>
      <w:r>
        <w:rPr>
          <w:sz w:val="22"/>
        </w:rPr>
        <w:fldChar w:fldCharType="end"/>
      </w:r>
      <w:r>
        <w:rPr>
          <w:sz w:val="22"/>
        </w:rPr>
        <w:t>, установленным уполномоченным Правительством Российской Федерации федеральным органом исполнительной власти.</w:t>
      </w:r>
    </w:p>
    <w:p>
      <w:pPr>
        <w:ind w:firstLine="709"/>
        <w:rPr>
          <w:sz w:val="22"/>
        </w:rPr>
      </w:pPr>
      <w:r>
        <w:rPr>
          <w:sz w:val="22"/>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Pr>
          <w:bCs/>
          <w:sz w:val="22"/>
        </w:rPr>
        <w:t xml:space="preserve">расходов на оплату их труда </w:t>
      </w:r>
      <w:r>
        <w:rPr>
          <w:sz w:val="22"/>
        </w:rPr>
        <w:t>подлежат официальному опубликованию.</w:t>
      </w:r>
    </w:p>
    <w:p>
      <w:pPr>
        <w:ind w:firstLine="709"/>
        <w:rPr>
          <w:sz w:val="22"/>
        </w:rPr>
      </w:pPr>
      <w:r>
        <w:rPr>
          <w:sz w:val="22"/>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pPr>
        <w:ind w:firstLine="709"/>
        <w:rPr>
          <w:b/>
          <w:bCs/>
          <w:sz w:val="22"/>
        </w:rPr>
      </w:pPr>
    </w:p>
    <w:p>
      <w:pPr>
        <w:ind w:firstLine="709"/>
        <w:rPr>
          <w:sz w:val="22"/>
        </w:rPr>
      </w:pPr>
      <w:r>
        <w:rPr>
          <w:b/>
          <w:bCs/>
          <w:sz w:val="22"/>
        </w:rPr>
        <w:t xml:space="preserve">Статья 35. Бюджетные полномочия органов местного самоуправления </w:t>
      </w:r>
    </w:p>
    <w:p>
      <w:pPr>
        <w:ind w:firstLine="709"/>
        <w:rPr>
          <w:sz w:val="22"/>
        </w:rPr>
      </w:pPr>
      <w:r>
        <w:rPr>
          <w:sz w:val="22"/>
        </w:rPr>
        <w:t>1. Совет с соблюдением требований Бюджетного кодекса Российской Федерации и федерального законодательства самостоятельно:</w:t>
      </w:r>
    </w:p>
    <w:p>
      <w:pPr>
        <w:ind w:firstLine="709"/>
        <w:rPr>
          <w:sz w:val="22"/>
        </w:rPr>
      </w:pPr>
      <w:r>
        <w:rPr>
          <w:sz w:val="22"/>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pPr>
        <w:ind w:firstLine="709"/>
        <w:rPr>
          <w:sz w:val="22"/>
        </w:rPr>
      </w:pPr>
      <w:r>
        <w:rPr>
          <w:sz w:val="22"/>
        </w:rPr>
        <w:t>рассматривает проект местного бюджета, утверждает местный бюджет, утверждает отчет об исполнении местного бюджета;</w:t>
      </w:r>
    </w:p>
    <w:p>
      <w:pPr>
        <w:ind w:firstLine="709"/>
        <w:rPr>
          <w:sz w:val="22"/>
        </w:rPr>
      </w:pPr>
      <w:r>
        <w:rPr>
          <w:sz w:val="22"/>
        </w:rPr>
        <w:t>устанавливает расходные обязательства Сельского поселения в пределах собственных доходов и источников покрытия дефицита местного бюджета;</w:t>
      </w:r>
    </w:p>
    <w:p>
      <w:pPr>
        <w:ind w:firstLine="709"/>
        <w:rPr>
          <w:sz w:val="22"/>
        </w:rPr>
      </w:pPr>
      <w:r>
        <w:rPr>
          <w:sz w:val="22"/>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pPr>
        <w:ind w:firstLine="709"/>
        <w:rPr>
          <w:sz w:val="22"/>
        </w:rPr>
      </w:pPr>
      <w:r>
        <w:rPr>
          <w:sz w:val="22"/>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pPr>
        <w:ind w:firstLine="709"/>
        <w:rPr>
          <w:sz w:val="22"/>
        </w:rPr>
      </w:pPr>
      <w:r>
        <w:rPr>
          <w:sz w:val="22"/>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pPr>
        <w:ind w:firstLine="709"/>
        <w:rPr>
          <w:sz w:val="22"/>
        </w:rPr>
      </w:pPr>
      <w:r>
        <w:rPr>
          <w:sz w:val="22"/>
        </w:rPr>
        <w:t>осуществляет контроль за исполнением местного бюджета;</w:t>
      </w:r>
    </w:p>
    <w:p>
      <w:pPr>
        <w:ind w:firstLine="709"/>
        <w:rPr>
          <w:sz w:val="22"/>
        </w:rPr>
      </w:pPr>
      <w:r>
        <w:rPr>
          <w:sz w:val="22"/>
        </w:rPr>
        <w:t>формирует и определяет правовой статус органов, осуществляющих контроль за исполнением соответствующего бюджета;</w:t>
      </w:r>
    </w:p>
    <w:p>
      <w:pPr>
        <w:ind w:firstLine="709"/>
        <w:rPr>
          <w:sz w:val="22"/>
        </w:rPr>
      </w:pPr>
      <w:r>
        <w:rPr>
          <w:sz w:val="22"/>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pPr>
        <w:ind w:firstLine="709"/>
        <w:rPr>
          <w:sz w:val="22"/>
        </w:rPr>
      </w:pPr>
      <w:r>
        <w:rPr>
          <w:sz w:val="22"/>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pPr>
        <w:ind w:firstLine="709"/>
        <w:rPr>
          <w:sz w:val="22"/>
        </w:rPr>
      </w:pPr>
      <w:r>
        <w:rPr>
          <w:sz w:val="22"/>
        </w:rPr>
        <w:t>2. Администрация с соблюдением требований Бюджетного кодекса Российской Федерации и федерального законодательства:</w:t>
      </w:r>
    </w:p>
    <w:p>
      <w:pPr>
        <w:ind w:firstLine="709"/>
        <w:rPr>
          <w:sz w:val="22"/>
        </w:rPr>
      </w:pPr>
      <w:r>
        <w:rPr>
          <w:sz w:val="22"/>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pPr>
        <w:ind w:firstLine="709"/>
        <w:rPr>
          <w:sz w:val="22"/>
        </w:rPr>
      </w:pPr>
      <w:r>
        <w:rPr>
          <w:sz w:val="22"/>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pPr>
        <w:ind w:firstLine="709"/>
        <w:rPr>
          <w:sz w:val="22"/>
        </w:rPr>
      </w:pPr>
      <w:r>
        <w:rPr>
          <w:sz w:val="22"/>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pPr>
        <w:ind w:firstLine="709"/>
        <w:rPr>
          <w:sz w:val="22"/>
        </w:rPr>
      </w:pPr>
      <w:r>
        <w:rPr>
          <w:sz w:val="22"/>
        </w:rPr>
        <w:t>обеспечивает управление муниципальным долгом;</w:t>
      </w:r>
    </w:p>
    <w:p>
      <w:pPr>
        <w:ind w:firstLine="709"/>
        <w:rPr>
          <w:sz w:val="22"/>
        </w:rPr>
      </w:pPr>
      <w:r>
        <w:rPr>
          <w:sz w:val="22"/>
        </w:rPr>
        <w:t>осуществляет предоставление межбюджетных трансфертов из местного бюджета;</w:t>
      </w:r>
    </w:p>
    <w:p>
      <w:pPr>
        <w:ind w:firstLine="709"/>
        <w:rPr>
          <w:sz w:val="22"/>
        </w:rPr>
      </w:pPr>
      <w:r>
        <w:rPr>
          <w:sz w:val="22"/>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pPr>
        <w:ind w:firstLine="709"/>
        <w:rPr>
          <w:sz w:val="22"/>
        </w:rPr>
      </w:pPr>
      <w:r>
        <w:rPr>
          <w:sz w:val="22"/>
        </w:rPr>
        <w:t>3. Уполномоченный Администрацией орган с соблюдением требований Бюджетного кодекса Российской Федерации и федерального законодательства:</w:t>
      </w:r>
    </w:p>
    <w:p>
      <w:pPr>
        <w:ind w:firstLine="709"/>
        <w:rPr>
          <w:sz w:val="22"/>
        </w:rPr>
      </w:pPr>
      <w:r>
        <w:rPr>
          <w:sz w:val="22"/>
        </w:rPr>
        <w:t>составляет проект местного бюджета, представляет его с необходимыми документами и материалами для внесения в Совет;</w:t>
      </w:r>
    </w:p>
    <w:p>
      <w:pPr>
        <w:ind w:firstLine="709"/>
        <w:rPr>
          <w:sz w:val="22"/>
        </w:rPr>
      </w:pPr>
      <w:r>
        <w:rPr>
          <w:sz w:val="22"/>
        </w:rPr>
        <w:t>организует исполнение местного бюджета, устанавливает порядок составления бюджетной отчетности;</w:t>
      </w:r>
    </w:p>
    <w:p>
      <w:pPr>
        <w:ind w:firstLine="709"/>
        <w:rPr>
          <w:sz w:val="22"/>
        </w:rPr>
      </w:pPr>
      <w:r>
        <w:rPr>
          <w:sz w:val="22"/>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pPr>
        <w:ind w:firstLine="709"/>
        <w:rPr>
          <w:sz w:val="22"/>
        </w:rPr>
      </w:pPr>
      <w:r>
        <w:rPr>
          <w:sz w:val="22"/>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pPr>
        <w:ind w:firstLine="709"/>
        <w:rPr>
          <w:b/>
          <w:bCs/>
          <w:sz w:val="22"/>
        </w:rPr>
      </w:pPr>
    </w:p>
    <w:p>
      <w:pPr>
        <w:ind w:firstLine="709"/>
        <w:rPr>
          <w:b/>
          <w:bCs/>
          <w:sz w:val="22"/>
        </w:rPr>
      </w:pPr>
      <w:r>
        <w:rPr>
          <w:b/>
          <w:bCs/>
          <w:sz w:val="22"/>
        </w:rPr>
        <w:t xml:space="preserve">Статья 36. Доходы местного бюджета </w:t>
      </w:r>
    </w:p>
    <w:p>
      <w:pPr>
        <w:ind w:firstLine="709"/>
        <w:rPr>
          <w:sz w:val="22"/>
        </w:rPr>
      </w:pPr>
      <w:r>
        <w:rPr>
          <w:sz w:val="22"/>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pPr>
        <w:ind w:firstLine="709"/>
        <w:rPr>
          <w:sz w:val="22"/>
        </w:rPr>
      </w:pPr>
    </w:p>
    <w:p>
      <w:pPr>
        <w:autoSpaceDE w:val="0"/>
        <w:autoSpaceDN w:val="0"/>
        <w:adjustRightInd w:val="0"/>
        <w:ind w:firstLine="709"/>
        <w:rPr>
          <w:rFonts w:eastAsia="Calibri"/>
          <w:sz w:val="22"/>
          <w:lang w:eastAsia="en-US"/>
        </w:rPr>
      </w:pPr>
      <w:r>
        <w:rPr>
          <w:rFonts w:eastAsia="Calibri"/>
          <w:b/>
          <w:bCs/>
          <w:sz w:val="22"/>
          <w:lang w:eastAsia="en-US"/>
        </w:rPr>
        <w:t xml:space="preserve">Статья 36.1. Средства самообложения граждан </w:t>
      </w:r>
    </w:p>
    <w:p>
      <w:pPr>
        <w:autoSpaceDE w:val="0"/>
        <w:autoSpaceDN w:val="0"/>
        <w:adjustRightInd w:val="0"/>
        <w:ind w:firstLine="709"/>
        <w:rPr>
          <w:rFonts w:eastAsia="Calibri"/>
          <w:sz w:val="22"/>
          <w:lang w:eastAsia="en-US"/>
        </w:rPr>
      </w:pPr>
      <w:r>
        <w:rPr>
          <w:rFonts w:eastAsia="Calibri"/>
          <w:bCs/>
          <w:sz w:val="22"/>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w:t>
      </w:r>
      <w:r>
        <w:rPr>
          <w:rFonts w:hint="default" w:eastAsia="Calibri"/>
          <w:bCs/>
          <w:sz w:val="22"/>
          <w:lang w:val="ru-RU" w:eastAsia="en-US"/>
        </w:rPr>
        <w:t xml:space="preserve"> либо части его территории</w:t>
      </w:r>
      <w:r>
        <w:rPr>
          <w:rFonts w:eastAsia="Calibri"/>
          <w:bCs/>
          <w:sz w:val="22"/>
          <w:lang w:eastAsia="en-US"/>
        </w:rPr>
        <w:t xml:space="preserve">,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 </w:t>
      </w:r>
    </w:p>
    <w:p>
      <w:pPr>
        <w:autoSpaceDE w:val="0"/>
        <w:autoSpaceDN w:val="0"/>
        <w:adjustRightInd w:val="0"/>
        <w:ind w:firstLine="709"/>
        <w:rPr>
          <w:rFonts w:eastAsia="Calibri"/>
          <w:bCs/>
          <w:sz w:val="22"/>
          <w:lang w:eastAsia="en-US"/>
        </w:rPr>
      </w:pPr>
      <w:r>
        <w:rPr>
          <w:rFonts w:eastAsia="Calibri"/>
          <w:bCs/>
          <w:sz w:val="22"/>
          <w:lang w:eastAsia="en-US"/>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 </w:t>
      </w:r>
    </w:p>
    <w:p>
      <w:pPr>
        <w:pStyle w:val="14"/>
        <w:spacing w:before="0" w:beforeAutospacing="0" w:after="0" w:afterAutospacing="0"/>
        <w:ind w:firstLine="709"/>
        <w:jc w:val="both"/>
        <w:rPr>
          <w:b/>
          <w:bCs/>
          <w:color w:val="000000"/>
          <w:sz w:val="22"/>
          <w:szCs w:val="22"/>
        </w:rPr>
      </w:pPr>
      <w:r>
        <w:rPr>
          <w:b/>
          <w:bCs/>
          <w:color w:val="000000"/>
          <w:sz w:val="22"/>
          <w:szCs w:val="22"/>
        </w:rPr>
        <w:t>Статья 36.2. Финансовое и иное обеспечение реализации инициативных проектов</w:t>
      </w:r>
    </w:p>
    <w:p>
      <w:pPr>
        <w:autoSpaceDE w:val="0"/>
        <w:autoSpaceDN w:val="0"/>
        <w:adjustRightInd w:val="0"/>
        <w:ind w:firstLine="709"/>
        <w:jc w:val="both"/>
        <w:rPr>
          <w:rFonts w:eastAsia="Calibri"/>
          <w:bCs/>
          <w:sz w:val="22"/>
          <w:szCs w:val="22"/>
        </w:rPr>
      </w:pPr>
      <w:r>
        <w:rPr>
          <w:rFonts w:eastAsia="Calibri"/>
          <w:bCs/>
          <w:sz w:val="22"/>
          <w:szCs w:val="22"/>
        </w:rPr>
        <w:t xml:space="preserve">1. Источником </w:t>
      </w:r>
      <w:r>
        <w:rPr>
          <w:sz w:val="22"/>
          <w:szCs w:val="22"/>
        </w:rPr>
        <w:fldChar w:fldCharType="begin"/>
      </w:r>
      <w:r>
        <w:rPr>
          <w:sz w:val="22"/>
          <w:szCs w:val="22"/>
        </w:rPr>
        <w:instrText xml:space="preserve"> HYPERLINK "consultantplus://offline/ref=A44D7E4411AB847518ACC4D4C0B188DD58958B1219FE9F830E57F95AD22127C22679787EAE62597053DF9AE01E04FEF8AB2DF89AEC07B265jCm4P" </w:instrText>
      </w:r>
      <w:r>
        <w:rPr>
          <w:sz w:val="22"/>
          <w:szCs w:val="22"/>
        </w:rPr>
        <w:fldChar w:fldCharType="separate"/>
      </w:r>
      <w:r>
        <w:rPr>
          <w:rFonts w:eastAsia="Calibri"/>
          <w:bCs/>
          <w:sz w:val="22"/>
          <w:szCs w:val="22"/>
        </w:rPr>
        <w:t>финансового обеспечения</w:t>
      </w:r>
      <w:r>
        <w:rPr>
          <w:rFonts w:eastAsia="Calibri"/>
          <w:bCs/>
          <w:sz w:val="22"/>
          <w:szCs w:val="22"/>
        </w:rPr>
        <w:fldChar w:fldCharType="end"/>
      </w:r>
      <w:r>
        <w:rPr>
          <w:rFonts w:eastAsia="Calibri"/>
          <w:bCs/>
          <w:sz w:val="22"/>
          <w:szCs w:val="22"/>
        </w:rPr>
        <w:t xml:space="preserve"> реализации инициативных проектов, предусмотренных </w:t>
      </w:r>
      <w:r>
        <w:rPr>
          <w:sz w:val="22"/>
          <w:szCs w:val="22"/>
        </w:rPr>
        <w:fldChar w:fldCharType="begin"/>
      </w:r>
      <w:r>
        <w:rPr>
          <w:sz w:val="22"/>
          <w:szCs w:val="22"/>
        </w:rPr>
        <w:instrText xml:space="preserve"> HYPERLINK "consultantplus://offline/ref=A44D7E4411AB847518ACC4D4C0B188DD5897811B14FB9F830E57F95AD22127C226797876AF65522400909BBC5B57EDF9AE2DFA99F0j0m4P" </w:instrText>
      </w:r>
      <w:r>
        <w:rPr>
          <w:sz w:val="22"/>
          <w:szCs w:val="22"/>
        </w:rPr>
        <w:fldChar w:fldCharType="separate"/>
      </w:r>
      <w:r>
        <w:rPr>
          <w:rFonts w:eastAsia="Calibri"/>
          <w:bCs/>
          <w:sz w:val="22"/>
          <w:szCs w:val="22"/>
        </w:rPr>
        <w:t>статьей 9.1</w:t>
      </w:r>
      <w:r>
        <w:rPr>
          <w:rFonts w:eastAsia="Calibri"/>
          <w:bCs/>
          <w:sz w:val="22"/>
          <w:szCs w:val="22"/>
        </w:rPr>
        <w:fldChar w:fldCharType="end"/>
      </w:r>
      <w:r>
        <w:rPr>
          <w:rFonts w:eastAsia="Calibri"/>
          <w:bCs/>
          <w:sz w:val="22"/>
          <w:szCs w:val="22"/>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pPr>
        <w:autoSpaceDE w:val="0"/>
        <w:autoSpaceDN w:val="0"/>
        <w:adjustRightInd w:val="0"/>
        <w:ind w:firstLine="709"/>
        <w:jc w:val="both"/>
        <w:rPr>
          <w:rFonts w:eastAsia="Calibri"/>
          <w:bCs/>
          <w:sz w:val="22"/>
          <w:szCs w:val="22"/>
        </w:rPr>
      </w:pPr>
      <w:r>
        <w:rPr>
          <w:rFonts w:eastAsia="Calibri"/>
          <w:bCs/>
          <w:sz w:val="22"/>
          <w:szCs w:val="22"/>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Pr>
          <w:rFonts w:eastAsia="Calibri"/>
          <w:bCs/>
          <w:sz w:val="22"/>
          <w:szCs w:val="22"/>
        </w:rPr>
        <w:br w:type="textWrapping"/>
      </w:r>
      <w:r>
        <w:rPr>
          <w:rFonts w:eastAsia="Calibri"/>
          <w:bCs/>
          <w:sz w:val="22"/>
          <w:szCs w:val="22"/>
        </w:rPr>
        <w:t xml:space="preserve">с Бюджетным </w:t>
      </w:r>
      <w:r>
        <w:rPr>
          <w:sz w:val="22"/>
          <w:szCs w:val="22"/>
        </w:rPr>
        <w:fldChar w:fldCharType="begin"/>
      </w:r>
      <w:r>
        <w:rPr>
          <w:sz w:val="22"/>
          <w:szCs w:val="22"/>
        </w:rPr>
        <w:instrText xml:space="preserve"> HYPERLINK "consultantplus://offline/ref=A44D7E4411AB847518ACC4D4C0B188DD58978C1216FD9F830E57F95AD22127C234792072AF64477052CACCB158j5m0P" </w:instrText>
      </w:r>
      <w:r>
        <w:rPr>
          <w:sz w:val="22"/>
          <w:szCs w:val="22"/>
        </w:rPr>
        <w:fldChar w:fldCharType="separate"/>
      </w:r>
      <w:r>
        <w:rPr>
          <w:rFonts w:eastAsia="Calibri"/>
          <w:bCs/>
          <w:sz w:val="22"/>
          <w:szCs w:val="22"/>
        </w:rPr>
        <w:t>кодексом</w:t>
      </w:r>
      <w:r>
        <w:rPr>
          <w:rFonts w:eastAsia="Calibri"/>
          <w:bCs/>
          <w:sz w:val="22"/>
          <w:szCs w:val="22"/>
        </w:rPr>
        <w:fldChar w:fldCharType="end"/>
      </w:r>
      <w:r>
        <w:rPr>
          <w:rFonts w:eastAsia="Calibri"/>
          <w:bCs/>
          <w:sz w:val="22"/>
          <w:szCs w:val="22"/>
        </w:rPr>
        <w:t xml:space="preserve"> Российской Федерации в местный бюджет в целях реализации конкретных инициативных проектов.</w:t>
      </w:r>
    </w:p>
    <w:p>
      <w:pPr>
        <w:autoSpaceDE w:val="0"/>
        <w:autoSpaceDN w:val="0"/>
        <w:adjustRightInd w:val="0"/>
        <w:ind w:firstLine="709"/>
        <w:jc w:val="both"/>
        <w:rPr>
          <w:rFonts w:eastAsia="Calibri"/>
          <w:bCs/>
          <w:sz w:val="22"/>
          <w:szCs w:val="22"/>
        </w:rPr>
      </w:pPr>
      <w:r>
        <w:rPr>
          <w:rFonts w:eastAsia="Calibri"/>
          <w:bCs/>
          <w:sz w:val="22"/>
          <w:szCs w:val="22"/>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r>
        <w:rPr>
          <w:rFonts w:eastAsia="Calibri"/>
          <w:bCs/>
          <w:sz w:val="22"/>
          <w:szCs w:val="22"/>
        </w:rPr>
        <w:br w:type="textWrapping"/>
      </w:r>
      <w:r>
        <w:rPr>
          <w:rFonts w:eastAsia="Calibri"/>
          <w:bCs/>
          <w:sz w:val="22"/>
          <w:szCs w:val="22"/>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autoSpaceDE w:val="0"/>
        <w:autoSpaceDN w:val="0"/>
        <w:adjustRightInd w:val="0"/>
        <w:ind w:firstLine="709"/>
        <w:jc w:val="both"/>
        <w:rPr>
          <w:rFonts w:eastAsia="Calibri"/>
          <w:bCs/>
          <w:sz w:val="22"/>
          <w:szCs w:val="22"/>
        </w:rPr>
      </w:pPr>
      <w:r>
        <w:rPr>
          <w:rFonts w:eastAsia="Calibri"/>
          <w:bCs/>
          <w:sz w:val="22"/>
          <w:szCs w:val="22"/>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pPr>
        <w:autoSpaceDE w:val="0"/>
        <w:autoSpaceDN w:val="0"/>
        <w:adjustRightInd w:val="0"/>
        <w:ind w:firstLine="709"/>
        <w:jc w:val="both"/>
        <w:rPr>
          <w:color w:val="000000"/>
          <w:sz w:val="22"/>
          <w:szCs w:val="22"/>
        </w:rPr>
      </w:pPr>
      <w:r>
        <w:rPr>
          <w:rFonts w:eastAsia="Calibri"/>
          <w:bCs/>
          <w:sz w:val="22"/>
          <w:szCs w:val="22"/>
        </w:rPr>
        <w:t xml:space="preserve">4. Реализация инициативных проектов может обеспечиваться также </w:t>
      </w:r>
      <w:r>
        <w:rPr>
          <w:rFonts w:eastAsia="Calibri"/>
          <w:bCs/>
          <w:sz w:val="22"/>
          <w:szCs w:val="22"/>
        </w:rPr>
        <w:br w:type="textWrapping"/>
      </w:r>
      <w:r>
        <w:rPr>
          <w:rFonts w:eastAsia="Calibri"/>
          <w:bCs/>
          <w:sz w:val="22"/>
          <w:szCs w:val="22"/>
        </w:rPr>
        <w:t>в форме добровольного имущественного и (или) трудового участия заинтересованных лиц.</w:t>
      </w:r>
      <w:r>
        <w:rPr>
          <w:color w:val="000000"/>
          <w:sz w:val="22"/>
          <w:szCs w:val="22"/>
        </w:rPr>
        <w:t>».</w:t>
      </w:r>
    </w:p>
    <w:p>
      <w:pPr>
        <w:pStyle w:val="14"/>
        <w:spacing w:before="0" w:beforeAutospacing="0" w:after="0" w:afterAutospacing="0"/>
        <w:ind w:firstLine="709"/>
        <w:jc w:val="both"/>
        <w:rPr>
          <w:sz w:val="22"/>
          <w:szCs w:val="22"/>
        </w:rPr>
      </w:pPr>
    </w:p>
    <w:p>
      <w:pPr>
        <w:pStyle w:val="14"/>
        <w:spacing w:before="0" w:beforeAutospacing="0" w:after="0" w:afterAutospacing="0"/>
        <w:ind w:firstLine="709"/>
        <w:jc w:val="both"/>
        <w:rPr>
          <w:sz w:val="22"/>
          <w:szCs w:val="22"/>
        </w:rPr>
      </w:pPr>
      <w:r>
        <w:rPr>
          <w:b/>
          <w:sz w:val="22"/>
          <w:szCs w:val="22"/>
        </w:rPr>
        <w:t>2.</w:t>
      </w:r>
      <w:r>
        <w:rPr>
          <w:sz w:val="22"/>
          <w:szCs w:val="22"/>
        </w:rPr>
        <w:t xml:space="preserve">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Pr>
          <w:sz w:val="22"/>
          <w:szCs w:val="22"/>
        </w:rPr>
        <w:br w:type="textWrapping"/>
      </w:r>
      <w:r>
        <w:rPr>
          <w:sz w:val="22"/>
          <w:szCs w:val="22"/>
        </w:rPr>
        <w:t xml:space="preserve">http://право-минюст.рф, регистрационный номер и дата принятия решения </w:t>
      </w:r>
      <w:r>
        <w:rPr>
          <w:sz w:val="22"/>
          <w:szCs w:val="22"/>
        </w:rPr>
        <w:br w:type="textWrapping"/>
      </w:r>
      <w:r>
        <w:rPr>
          <w:sz w:val="22"/>
          <w:szCs w:val="22"/>
        </w:rPr>
        <w:t>о регистрации средства массовой информации в форме сетевого издания: серия Эл № ФС77-72471 от 05.03.2018 г.).</w:t>
      </w:r>
    </w:p>
    <w:p>
      <w:pPr>
        <w:pStyle w:val="14"/>
        <w:spacing w:before="0" w:beforeAutospacing="0" w:after="0" w:afterAutospacing="0"/>
        <w:ind w:firstLine="709"/>
        <w:jc w:val="both"/>
        <w:rPr>
          <w:sz w:val="22"/>
          <w:szCs w:val="22"/>
        </w:rPr>
      </w:pPr>
    </w:p>
    <w:p>
      <w:pPr>
        <w:pStyle w:val="14"/>
        <w:spacing w:before="0" w:beforeAutospacing="0" w:after="0" w:afterAutospacing="0"/>
        <w:ind w:firstLine="709"/>
        <w:jc w:val="both"/>
        <w:rPr>
          <w:sz w:val="22"/>
          <w:szCs w:val="22"/>
        </w:rPr>
      </w:pPr>
      <w:r>
        <w:rPr>
          <w:b/>
          <w:sz w:val="22"/>
          <w:szCs w:val="22"/>
        </w:rPr>
        <w:t>3.</w:t>
      </w:r>
      <w:r>
        <w:rPr>
          <w:sz w:val="22"/>
          <w:szCs w:val="22"/>
        </w:rPr>
        <w:t> Настоящее решение обнародовать в здании Администрации сельского поселения Ассинский</w:t>
      </w:r>
      <w:r>
        <w:rPr>
          <w:color w:val="FF0000"/>
          <w:sz w:val="22"/>
          <w:szCs w:val="22"/>
        </w:rPr>
        <w:t xml:space="preserve"> </w:t>
      </w:r>
      <w:r>
        <w:rPr>
          <w:sz w:val="22"/>
          <w:szCs w:val="22"/>
        </w:rPr>
        <w:t xml:space="preserve">сельсовет муниципального района Белорецкий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 </w:t>
      </w:r>
    </w:p>
    <w:p>
      <w:pPr>
        <w:pStyle w:val="14"/>
        <w:spacing w:before="0" w:beforeAutospacing="0" w:after="0" w:afterAutospacing="0"/>
        <w:ind w:firstLine="709"/>
        <w:jc w:val="both"/>
        <w:rPr>
          <w:sz w:val="22"/>
          <w:szCs w:val="22"/>
        </w:rPr>
      </w:pPr>
    </w:p>
    <w:p>
      <w:pPr>
        <w:pStyle w:val="14"/>
        <w:spacing w:before="0" w:beforeAutospacing="0" w:after="0" w:afterAutospacing="0"/>
        <w:ind w:firstLine="709"/>
        <w:jc w:val="both"/>
        <w:rPr>
          <w:sz w:val="22"/>
          <w:szCs w:val="22"/>
        </w:rPr>
      </w:pPr>
      <w:r>
        <w:rPr>
          <w:b/>
          <w:sz w:val="22"/>
          <w:szCs w:val="22"/>
        </w:rPr>
        <w:t>4.</w:t>
      </w:r>
      <w:r>
        <w:rPr>
          <w:sz w:val="22"/>
          <w:szCs w:val="22"/>
        </w:rPr>
        <w:t>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 2022 года.</w:t>
      </w:r>
    </w:p>
    <w:p>
      <w:pPr>
        <w:ind w:left="0" w:leftChars="0" w:firstLine="0" w:firstLineChars="0"/>
        <w:rPr>
          <w:b/>
          <w:bCs/>
          <w:sz w:val="22"/>
        </w:rPr>
      </w:pPr>
    </w:p>
    <w:p>
      <w:pPr>
        <w:ind w:firstLine="709"/>
        <w:rPr>
          <w:b/>
          <w:bCs/>
          <w:sz w:val="22"/>
        </w:rPr>
      </w:pPr>
      <w:r>
        <w:rPr>
          <w:b/>
          <w:bCs/>
          <w:sz w:val="22"/>
        </w:rPr>
        <w:t>Статья 37. Расходы местного бюджета</w:t>
      </w:r>
    </w:p>
    <w:p>
      <w:pPr>
        <w:ind w:firstLine="709"/>
        <w:rPr>
          <w:sz w:val="22"/>
        </w:rPr>
      </w:pPr>
      <w:r>
        <w:rPr>
          <w:sz w:val="22"/>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r>
        <w:fldChar w:fldCharType="begin"/>
      </w:r>
      <w:r>
        <w:instrText xml:space="preserve"> HYPERLINK "consultantplus://offline/ref=48D85A496624AD8A7A7709555743D4AD81168A93695033A29205BA0722XF01I" </w:instrText>
      </w:r>
      <w:r>
        <w:fldChar w:fldCharType="separate"/>
      </w:r>
      <w:r>
        <w:rPr>
          <w:sz w:val="22"/>
        </w:rPr>
        <w:t>кодекса</w:t>
      </w:r>
      <w:r>
        <w:rPr>
          <w:sz w:val="22"/>
        </w:rPr>
        <w:fldChar w:fldCharType="end"/>
      </w:r>
      <w:r>
        <w:rPr>
          <w:sz w:val="22"/>
        </w:rPr>
        <w:t xml:space="preserve"> Российской Федерации.</w:t>
      </w:r>
    </w:p>
    <w:p>
      <w:pPr>
        <w:ind w:firstLine="709"/>
        <w:rPr>
          <w:sz w:val="22"/>
        </w:rPr>
      </w:pPr>
      <w:r>
        <w:rPr>
          <w:sz w:val="22"/>
        </w:rPr>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r>
        <w:fldChar w:fldCharType="begin"/>
      </w:r>
      <w:r>
        <w:instrText xml:space="preserve"> HYPERLINK "consultantplus://offline/ref=48D85A496624AD8A7A7709555743D4AD81168A93695033A29205BA0722XF01I" </w:instrText>
      </w:r>
      <w:r>
        <w:fldChar w:fldCharType="separate"/>
      </w:r>
      <w:r>
        <w:rPr>
          <w:sz w:val="22"/>
        </w:rPr>
        <w:t>кодекса</w:t>
      </w:r>
      <w:r>
        <w:rPr>
          <w:sz w:val="22"/>
        </w:rPr>
        <w:fldChar w:fldCharType="end"/>
      </w:r>
      <w:r>
        <w:rPr>
          <w:sz w:val="22"/>
        </w:rPr>
        <w:t xml:space="preserve"> Российской Федерации.                              </w:t>
      </w:r>
    </w:p>
    <w:p>
      <w:pPr>
        <w:ind w:firstLine="709"/>
        <w:rPr>
          <w:b/>
          <w:bCs/>
          <w:sz w:val="22"/>
        </w:rPr>
      </w:pPr>
    </w:p>
    <w:p>
      <w:pPr>
        <w:ind w:firstLine="709"/>
        <w:rPr>
          <w:sz w:val="22"/>
        </w:rPr>
      </w:pPr>
      <w:r>
        <w:rPr>
          <w:b/>
          <w:bCs/>
          <w:sz w:val="22"/>
        </w:rPr>
        <w:t>Статья 38. Порядок составления проекта местного бюджета</w:t>
      </w:r>
    </w:p>
    <w:p>
      <w:pPr>
        <w:ind w:firstLine="709"/>
        <w:rPr>
          <w:sz w:val="22"/>
        </w:rPr>
      </w:pPr>
      <w:r>
        <w:rPr>
          <w:sz w:val="22"/>
        </w:rPr>
        <w:t>1. Организация составления проекта местного бюджета исключительная компетенция Администрации.</w:t>
      </w:r>
    </w:p>
    <w:p>
      <w:pPr>
        <w:ind w:firstLine="709"/>
        <w:rPr>
          <w:sz w:val="22"/>
        </w:rPr>
      </w:pPr>
      <w:r>
        <w:rPr>
          <w:sz w:val="22"/>
        </w:rPr>
        <w:t>2. Непосредственное составление проекта местного бюджета осуществляется уполномоченным Администрацией органом.</w:t>
      </w:r>
    </w:p>
    <w:p>
      <w:pPr>
        <w:ind w:firstLine="709"/>
        <w:rPr>
          <w:sz w:val="22"/>
        </w:rPr>
      </w:pPr>
      <w:r>
        <w:rPr>
          <w:sz w:val="22"/>
        </w:rPr>
        <w:t>3. Составление бюджета основывается на:</w:t>
      </w:r>
    </w:p>
    <w:p>
      <w:pPr>
        <w:autoSpaceDE w:val="0"/>
        <w:autoSpaceDN w:val="0"/>
        <w:adjustRightInd w:val="0"/>
        <w:ind w:firstLine="709"/>
        <w:rPr>
          <w:sz w:val="22"/>
        </w:rPr>
      </w:pPr>
      <w:r>
        <w:rPr>
          <w:sz w:val="22"/>
        </w:rPr>
        <w:t xml:space="preserve">Бюджетном </w:t>
      </w:r>
      <w:r>
        <w:fldChar w:fldCharType="begin"/>
      </w:r>
      <w:r>
        <w:instrText xml:space="preserve"> HYPERLINK "consultantplus://offline/ref=6B68F4367301995C30DFE59C6C3FA8129DFC7F6F2181E248A823514359AA7FAC949BB036046FF8x335J" </w:instrText>
      </w:r>
      <w:r>
        <w:fldChar w:fldCharType="separate"/>
      </w:r>
      <w:r>
        <w:rPr>
          <w:sz w:val="22"/>
        </w:rPr>
        <w:t>послании</w:t>
      </w:r>
      <w:r>
        <w:rPr>
          <w:sz w:val="22"/>
        </w:rPr>
        <w:fldChar w:fldCharType="end"/>
      </w:r>
      <w:r>
        <w:rPr>
          <w:sz w:val="22"/>
        </w:rPr>
        <w:t xml:space="preserve"> Президента Российской Федерации;</w:t>
      </w:r>
    </w:p>
    <w:p>
      <w:pPr>
        <w:autoSpaceDE w:val="0"/>
        <w:autoSpaceDN w:val="0"/>
        <w:adjustRightInd w:val="0"/>
        <w:ind w:firstLine="709"/>
        <w:rPr>
          <w:sz w:val="22"/>
        </w:rPr>
      </w:pPr>
      <w:r>
        <w:rPr>
          <w:sz w:val="22"/>
        </w:rPr>
        <w:t>прогнозе социально-экономического развития Сельского поселения;</w:t>
      </w:r>
    </w:p>
    <w:p>
      <w:pPr>
        <w:autoSpaceDE w:val="0"/>
        <w:autoSpaceDN w:val="0"/>
        <w:adjustRightInd w:val="0"/>
        <w:ind w:firstLine="709"/>
        <w:rPr>
          <w:sz w:val="22"/>
        </w:rPr>
      </w:pPr>
      <w:r>
        <w:rPr>
          <w:sz w:val="22"/>
        </w:rPr>
        <w:t>основных направлениях бюджетной и налоговой политики;</w:t>
      </w:r>
    </w:p>
    <w:p>
      <w:pPr>
        <w:autoSpaceDE w:val="0"/>
        <w:autoSpaceDN w:val="0"/>
        <w:adjustRightInd w:val="0"/>
        <w:ind w:firstLine="709"/>
        <w:rPr>
          <w:sz w:val="22"/>
        </w:rPr>
      </w:pPr>
      <w:r>
        <w:rPr>
          <w:sz w:val="22"/>
        </w:rPr>
        <w:t>муниципальных программах.</w:t>
      </w:r>
    </w:p>
    <w:p>
      <w:pPr>
        <w:ind w:firstLine="709"/>
        <w:rPr>
          <w:sz w:val="22"/>
        </w:rPr>
      </w:pPr>
      <w:r>
        <w:rPr>
          <w:sz w:val="22"/>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pPr>
        <w:ind w:firstLine="709"/>
        <w:rPr>
          <w:b/>
          <w:bCs/>
          <w:sz w:val="22"/>
        </w:rPr>
      </w:pPr>
    </w:p>
    <w:p>
      <w:pPr>
        <w:ind w:firstLine="709"/>
        <w:rPr>
          <w:sz w:val="22"/>
        </w:rPr>
      </w:pPr>
      <w:r>
        <w:rPr>
          <w:b/>
          <w:bCs/>
          <w:sz w:val="22"/>
        </w:rPr>
        <w:t xml:space="preserve">Статья 39. Порядок представления, рассмотрения и утверждения решения об утверждении местного бюджета </w:t>
      </w:r>
    </w:p>
    <w:p>
      <w:pPr>
        <w:ind w:firstLine="709"/>
        <w:rPr>
          <w:sz w:val="22"/>
        </w:rPr>
      </w:pPr>
      <w:r>
        <w:rPr>
          <w:sz w:val="22"/>
        </w:rPr>
        <w:t>1. Проект решения об утверждении местного бюджета вносится Администрацией на рассмотрение Совета не позднее 15 ноября текущего года.</w:t>
      </w:r>
    </w:p>
    <w:p>
      <w:pPr>
        <w:ind w:firstLine="709"/>
        <w:rPr>
          <w:sz w:val="22"/>
        </w:rPr>
      </w:pPr>
      <w:r>
        <w:rPr>
          <w:sz w:val="22"/>
        </w:rPr>
        <w:t>Проект решения об утверждении местного бюджета считается внесенным в срок, если он доставлен в Совет в срок до 24 часов 15 ноября текущего года.</w:t>
      </w:r>
    </w:p>
    <w:p>
      <w:pPr>
        <w:ind w:firstLine="709"/>
        <w:rPr>
          <w:sz w:val="22"/>
        </w:rPr>
      </w:pPr>
      <w:r>
        <w:rPr>
          <w:sz w:val="22"/>
        </w:rPr>
        <w:t>2. Одновременно с проектом решения об утверждении местного бюджета на рассмотрение Совета представляются:</w:t>
      </w:r>
    </w:p>
    <w:p>
      <w:pPr>
        <w:autoSpaceDE w:val="0"/>
        <w:autoSpaceDN w:val="0"/>
        <w:adjustRightInd w:val="0"/>
        <w:ind w:firstLine="709"/>
        <w:rPr>
          <w:iCs/>
          <w:sz w:val="22"/>
        </w:rPr>
      </w:pPr>
      <w:r>
        <w:rPr>
          <w:iCs/>
          <w:sz w:val="22"/>
        </w:rPr>
        <w:t>основные направления бюджетной и налоговой политики;</w:t>
      </w:r>
    </w:p>
    <w:p>
      <w:pPr>
        <w:autoSpaceDE w:val="0"/>
        <w:autoSpaceDN w:val="0"/>
        <w:adjustRightInd w:val="0"/>
        <w:ind w:firstLine="709"/>
        <w:rPr>
          <w:iCs/>
          <w:sz w:val="22"/>
        </w:rPr>
      </w:pPr>
      <w:r>
        <w:rPr>
          <w:iCs/>
          <w:sz w:val="22"/>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pPr>
        <w:autoSpaceDE w:val="0"/>
        <w:autoSpaceDN w:val="0"/>
        <w:adjustRightInd w:val="0"/>
        <w:ind w:firstLine="709"/>
        <w:rPr>
          <w:iCs/>
          <w:sz w:val="22"/>
        </w:rPr>
      </w:pPr>
      <w:r>
        <w:rPr>
          <w:iCs/>
          <w:sz w:val="22"/>
        </w:rPr>
        <w:t>прогноз социально-экономического развития Сельского поселения;</w:t>
      </w:r>
    </w:p>
    <w:p>
      <w:pPr>
        <w:autoSpaceDE w:val="0"/>
        <w:autoSpaceDN w:val="0"/>
        <w:adjustRightInd w:val="0"/>
        <w:ind w:firstLine="709"/>
        <w:rPr>
          <w:iCs/>
          <w:sz w:val="22"/>
        </w:rPr>
      </w:pPr>
      <w:r>
        <w:rPr>
          <w:iCs/>
          <w:sz w:val="22"/>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pPr>
        <w:autoSpaceDE w:val="0"/>
        <w:autoSpaceDN w:val="0"/>
        <w:adjustRightInd w:val="0"/>
        <w:ind w:firstLine="709"/>
        <w:rPr>
          <w:iCs/>
          <w:sz w:val="22"/>
        </w:rPr>
      </w:pPr>
      <w:r>
        <w:rPr>
          <w:iCs/>
          <w:sz w:val="22"/>
        </w:rPr>
        <w:t>пояснительная записка к проекту бюджета;</w:t>
      </w:r>
    </w:p>
    <w:p>
      <w:pPr>
        <w:autoSpaceDE w:val="0"/>
        <w:autoSpaceDN w:val="0"/>
        <w:adjustRightInd w:val="0"/>
        <w:ind w:firstLine="709"/>
        <w:rPr>
          <w:iCs/>
          <w:sz w:val="22"/>
        </w:rPr>
      </w:pPr>
      <w:r>
        <w:rPr>
          <w:iCs/>
          <w:sz w:val="22"/>
        </w:rPr>
        <w:t>методики (проекты методик) и расчеты распределения межбюджетных трансфертов;</w:t>
      </w:r>
    </w:p>
    <w:p>
      <w:pPr>
        <w:autoSpaceDE w:val="0"/>
        <w:autoSpaceDN w:val="0"/>
        <w:adjustRightInd w:val="0"/>
        <w:ind w:firstLine="709"/>
        <w:rPr>
          <w:iCs/>
          <w:sz w:val="22"/>
        </w:rPr>
      </w:pPr>
      <w:r>
        <w:rPr>
          <w:iCs/>
          <w:sz w:val="22"/>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pPr>
        <w:autoSpaceDE w:val="0"/>
        <w:autoSpaceDN w:val="0"/>
        <w:adjustRightInd w:val="0"/>
        <w:ind w:firstLine="709"/>
        <w:rPr>
          <w:iCs/>
          <w:sz w:val="22"/>
        </w:rPr>
      </w:pPr>
      <w:r>
        <w:rPr>
          <w:iCs/>
          <w:sz w:val="22"/>
        </w:rPr>
        <w:t>оценка ожидаемого исполнения бюджета на текущий финансовый год;</w:t>
      </w:r>
    </w:p>
    <w:p>
      <w:pPr>
        <w:autoSpaceDE w:val="0"/>
        <w:autoSpaceDN w:val="0"/>
        <w:adjustRightInd w:val="0"/>
        <w:ind w:firstLine="709"/>
        <w:rPr>
          <w:iCs/>
          <w:sz w:val="22"/>
        </w:rPr>
      </w:pPr>
      <w:r>
        <w:rPr>
          <w:iCs/>
          <w:sz w:val="22"/>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pPr>
        <w:autoSpaceDE w:val="0"/>
        <w:autoSpaceDN w:val="0"/>
        <w:adjustRightInd w:val="0"/>
        <w:ind w:firstLine="709"/>
        <w:rPr>
          <w:iCs/>
          <w:sz w:val="22"/>
        </w:rPr>
      </w:pPr>
      <w:r>
        <w:rPr>
          <w:iCs/>
          <w:sz w:val="22"/>
        </w:rPr>
        <w:t>иные документы и материалы.</w:t>
      </w:r>
    </w:p>
    <w:p>
      <w:pPr>
        <w:ind w:firstLine="709"/>
        <w:rPr>
          <w:sz w:val="22"/>
        </w:rPr>
      </w:pPr>
      <w:r>
        <w:rPr>
          <w:sz w:val="22"/>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pPr>
        <w:ind w:firstLine="709"/>
        <w:rPr>
          <w:sz w:val="22"/>
        </w:rPr>
      </w:pPr>
      <w:r>
        <w:rPr>
          <w:sz w:val="22"/>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pPr>
        <w:ind w:firstLine="709"/>
        <w:rPr>
          <w:sz w:val="22"/>
        </w:rPr>
      </w:pPr>
      <w:r>
        <w:rPr>
          <w:sz w:val="22"/>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pPr>
        <w:ind w:firstLine="709"/>
        <w:rPr>
          <w:sz w:val="22"/>
        </w:rPr>
      </w:pPr>
      <w:r>
        <w:rPr>
          <w:sz w:val="22"/>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pPr>
        <w:ind w:firstLine="709"/>
        <w:rPr>
          <w:sz w:val="22"/>
        </w:rPr>
      </w:pPr>
      <w:r>
        <w:rPr>
          <w:sz w:val="22"/>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pPr>
        <w:ind w:firstLine="709"/>
        <w:rPr>
          <w:sz w:val="22"/>
        </w:rPr>
      </w:pPr>
      <w:r>
        <w:rPr>
          <w:sz w:val="22"/>
        </w:rPr>
        <w:t>По результатам рассмотрения Совет принимает решение:</w:t>
      </w:r>
    </w:p>
    <w:p>
      <w:pPr>
        <w:ind w:firstLine="709"/>
        <w:rPr>
          <w:sz w:val="22"/>
        </w:rPr>
      </w:pPr>
      <w:r>
        <w:rPr>
          <w:sz w:val="22"/>
        </w:rPr>
        <w:t>1) об утверждении местного бюджета;</w:t>
      </w:r>
    </w:p>
    <w:p>
      <w:pPr>
        <w:ind w:firstLine="709"/>
        <w:rPr>
          <w:sz w:val="22"/>
        </w:rPr>
      </w:pPr>
      <w:r>
        <w:rPr>
          <w:sz w:val="22"/>
        </w:rPr>
        <w:t xml:space="preserve">2) отклоняет проект решения об утверждении местного бюджета. </w:t>
      </w:r>
    </w:p>
    <w:p>
      <w:pPr>
        <w:ind w:firstLine="709"/>
        <w:rPr>
          <w:sz w:val="22"/>
        </w:rPr>
      </w:pPr>
      <w:r>
        <w:rPr>
          <w:sz w:val="22"/>
        </w:rPr>
        <w:t>4. В случае отклонения проекта решения об утверждении местного бюджета Совет:</w:t>
      </w:r>
    </w:p>
    <w:p>
      <w:pPr>
        <w:ind w:firstLine="709"/>
        <w:rPr>
          <w:sz w:val="22"/>
        </w:rPr>
      </w:pPr>
      <w:r>
        <w:rPr>
          <w:sz w:val="22"/>
        </w:rPr>
        <w:t>1) передает указанный проект решения в рабочую группу, которая создается из числа депутатов Совета и представителей Администрации;</w:t>
      </w:r>
    </w:p>
    <w:p>
      <w:pPr>
        <w:ind w:firstLine="709"/>
        <w:rPr>
          <w:sz w:val="22"/>
        </w:rPr>
      </w:pPr>
      <w:r>
        <w:rPr>
          <w:sz w:val="22"/>
        </w:rPr>
        <w:t xml:space="preserve">2) возвращает указанный проект решения Администрации на доработку. </w:t>
      </w:r>
    </w:p>
    <w:p>
      <w:pPr>
        <w:ind w:firstLine="709"/>
        <w:rPr>
          <w:sz w:val="22"/>
        </w:rPr>
      </w:pPr>
      <w:r>
        <w:rPr>
          <w:sz w:val="22"/>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pPr>
        <w:ind w:firstLine="709"/>
        <w:rPr>
          <w:sz w:val="22"/>
        </w:rPr>
      </w:pPr>
      <w:r>
        <w:rPr>
          <w:sz w:val="22"/>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pPr>
        <w:ind w:firstLine="709"/>
        <w:rPr>
          <w:sz w:val="22"/>
        </w:rPr>
      </w:pPr>
      <w:r>
        <w:rPr>
          <w:sz w:val="22"/>
        </w:rPr>
        <w:t>Позиции, по которым стороны не выработали согласованного решения, вносятся на рассмотрение Совета. Окончательное решение принимает Совет.</w:t>
      </w:r>
    </w:p>
    <w:p>
      <w:pPr>
        <w:ind w:firstLine="709"/>
        <w:rPr>
          <w:sz w:val="22"/>
        </w:rPr>
      </w:pPr>
      <w:r>
        <w:rPr>
          <w:sz w:val="22"/>
        </w:rPr>
        <w:t>Рабочую группу возглавляет глава Сельского поселения.</w:t>
      </w:r>
    </w:p>
    <w:p>
      <w:pPr>
        <w:ind w:firstLine="709"/>
        <w:rPr>
          <w:sz w:val="22"/>
        </w:rPr>
      </w:pPr>
      <w:r>
        <w:rPr>
          <w:sz w:val="22"/>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pPr>
        <w:ind w:firstLine="709"/>
        <w:rPr>
          <w:sz w:val="22"/>
        </w:rPr>
      </w:pPr>
      <w:r>
        <w:rPr>
          <w:sz w:val="22"/>
        </w:rPr>
        <w:t>При повторном внесении указанного проекта решения Совет рассматривает его в течение трех дней со дня повторного внесения.</w:t>
      </w:r>
    </w:p>
    <w:p>
      <w:pPr>
        <w:ind w:firstLine="709"/>
        <w:rPr>
          <w:sz w:val="22"/>
        </w:rPr>
      </w:pPr>
      <w:r>
        <w:rPr>
          <w:sz w:val="22"/>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pPr>
        <w:ind w:firstLine="709"/>
        <w:rPr>
          <w:b/>
          <w:bCs/>
          <w:sz w:val="22"/>
        </w:rPr>
      </w:pPr>
    </w:p>
    <w:p>
      <w:pPr>
        <w:ind w:firstLine="709"/>
        <w:rPr>
          <w:sz w:val="22"/>
        </w:rPr>
      </w:pPr>
      <w:r>
        <w:rPr>
          <w:b/>
          <w:bCs/>
          <w:sz w:val="22"/>
        </w:rPr>
        <w:t>Статья 40. Порядок рассмотрения и утверждения отчета об исполнении местного бюджета</w:t>
      </w:r>
    </w:p>
    <w:p>
      <w:pPr>
        <w:ind w:firstLine="709"/>
        <w:rPr>
          <w:sz w:val="22"/>
        </w:rPr>
      </w:pPr>
      <w:r>
        <w:rPr>
          <w:sz w:val="22"/>
        </w:rPr>
        <w:t>1. Бюджетная отчетность Сельского поселения включает:</w:t>
      </w:r>
    </w:p>
    <w:p>
      <w:pPr>
        <w:ind w:firstLine="709"/>
        <w:rPr>
          <w:sz w:val="22"/>
        </w:rPr>
      </w:pPr>
      <w:r>
        <w:rPr>
          <w:sz w:val="22"/>
        </w:rPr>
        <w:t>- отчет об исполнении бюджета;</w:t>
      </w:r>
    </w:p>
    <w:p>
      <w:pPr>
        <w:ind w:firstLine="709"/>
        <w:rPr>
          <w:sz w:val="22"/>
        </w:rPr>
      </w:pPr>
      <w:r>
        <w:rPr>
          <w:sz w:val="22"/>
        </w:rPr>
        <w:t>- баланс исполнения бюджета;</w:t>
      </w:r>
    </w:p>
    <w:p>
      <w:pPr>
        <w:ind w:firstLine="709"/>
        <w:rPr>
          <w:sz w:val="22"/>
        </w:rPr>
      </w:pPr>
      <w:r>
        <w:rPr>
          <w:sz w:val="22"/>
        </w:rPr>
        <w:t>- отчет о финансовых результатах деятельности;</w:t>
      </w:r>
    </w:p>
    <w:p>
      <w:pPr>
        <w:ind w:firstLine="709"/>
        <w:rPr>
          <w:sz w:val="22"/>
        </w:rPr>
      </w:pPr>
      <w:r>
        <w:rPr>
          <w:sz w:val="22"/>
        </w:rPr>
        <w:t>- отчет о движении денежных средств;</w:t>
      </w:r>
    </w:p>
    <w:p>
      <w:pPr>
        <w:ind w:firstLine="709"/>
        <w:rPr>
          <w:sz w:val="22"/>
        </w:rPr>
      </w:pPr>
      <w:r>
        <w:rPr>
          <w:sz w:val="22"/>
        </w:rPr>
        <w:t>- пояснительную записку.</w:t>
      </w:r>
    </w:p>
    <w:p>
      <w:pPr>
        <w:ind w:firstLine="709"/>
        <w:rPr>
          <w:sz w:val="22"/>
        </w:rPr>
      </w:pPr>
      <w:r>
        <w:rPr>
          <w:sz w:val="22"/>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pPr>
        <w:ind w:firstLine="709"/>
        <w:rPr>
          <w:sz w:val="22"/>
        </w:rPr>
      </w:pPr>
      <w:r>
        <w:rPr>
          <w:sz w:val="22"/>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pPr>
        <w:ind w:firstLine="709"/>
        <w:rPr>
          <w:sz w:val="22"/>
        </w:rPr>
      </w:pPr>
      <w:r>
        <w:rPr>
          <w:sz w:val="2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pPr>
        <w:ind w:firstLine="709"/>
        <w:rPr>
          <w:sz w:val="22"/>
        </w:rPr>
      </w:pPr>
      <w:r>
        <w:rPr>
          <w:sz w:val="22"/>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pPr>
        <w:ind w:firstLine="709"/>
        <w:rPr>
          <w:sz w:val="22"/>
        </w:rPr>
      </w:pPr>
      <w:r>
        <w:rPr>
          <w:sz w:val="22"/>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pPr>
        <w:ind w:firstLine="709"/>
        <w:rPr>
          <w:sz w:val="22"/>
        </w:rPr>
      </w:pPr>
      <w:r>
        <w:rPr>
          <w:sz w:val="22"/>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pPr>
        <w:ind w:firstLine="709"/>
        <w:rPr>
          <w:sz w:val="22"/>
        </w:rPr>
      </w:pPr>
      <w:r>
        <w:rPr>
          <w:sz w:val="22"/>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pPr>
        <w:ind w:firstLine="709"/>
        <w:rPr>
          <w:sz w:val="22"/>
        </w:rPr>
      </w:pPr>
      <w:r>
        <w:rPr>
          <w:sz w:val="22"/>
        </w:rPr>
        <w:t>Бюджетная отчетность Сельского поселения является годовой. Отчет об исполнении местного бюджета является ежеквартальным.</w:t>
      </w:r>
    </w:p>
    <w:p>
      <w:pPr>
        <w:ind w:firstLine="709"/>
        <w:rPr>
          <w:sz w:val="22"/>
        </w:rPr>
      </w:pPr>
      <w:r>
        <w:rPr>
          <w:sz w:val="22"/>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pPr>
        <w:ind w:firstLine="709"/>
        <w:rPr>
          <w:sz w:val="22"/>
        </w:rPr>
      </w:pPr>
      <w:r>
        <w:rPr>
          <w:sz w:val="22"/>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pPr>
        <w:ind w:firstLine="709"/>
        <w:rPr>
          <w:sz w:val="22"/>
        </w:rPr>
      </w:pPr>
      <w:r>
        <w:rPr>
          <w:sz w:val="22"/>
        </w:rPr>
        <w:t>2. Бюджетная отчетность Сельского поселения представляется уполномоченным органом в Администрацию.</w:t>
      </w:r>
    </w:p>
    <w:p>
      <w:pPr>
        <w:ind w:firstLine="709"/>
        <w:rPr>
          <w:sz w:val="22"/>
        </w:rPr>
      </w:pPr>
      <w:r>
        <w:rPr>
          <w:sz w:val="22"/>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pPr>
        <w:ind w:firstLine="709"/>
        <w:rPr>
          <w:sz w:val="22"/>
        </w:rPr>
      </w:pPr>
      <w:r>
        <w:rPr>
          <w:sz w:val="22"/>
        </w:rPr>
        <w:t>Годовой отчет об исполнении местного бюджета подлежит утверждению решением Совета.</w:t>
      </w:r>
    </w:p>
    <w:p>
      <w:pPr>
        <w:ind w:firstLine="709"/>
        <w:rPr>
          <w:sz w:val="22"/>
        </w:rPr>
      </w:pPr>
      <w:r>
        <w:rPr>
          <w:sz w:val="22"/>
        </w:rPr>
        <w:t>Уполномоченный орган Сельского поселения представляет бюджетную отчетность в финансовый орган муниципального района.</w:t>
      </w:r>
    </w:p>
    <w:p>
      <w:pPr>
        <w:ind w:firstLine="709"/>
        <w:rPr>
          <w:sz w:val="22"/>
        </w:rPr>
      </w:pPr>
      <w:r>
        <w:rPr>
          <w:sz w:val="22"/>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pPr>
        <w:ind w:firstLine="709"/>
        <w:rPr>
          <w:sz w:val="22"/>
        </w:rPr>
      </w:pPr>
      <w:r>
        <w:rPr>
          <w:sz w:val="22"/>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pPr>
        <w:ind w:firstLine="709"/>
        <w:rPr>
          <w:sz w:val="22"/>
        </w:rPr>
      </w:pPr>
      <w:r>
        <w:rPr>
          <w:sz w:val="22"/>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pPr>
        <w:ind w:firstLine="709"/>
        <w:rPr>
          <w:sz w:val="22"/>
        </w:rPr>
      </w:pPr>
      <w:r>
        <w:rPr>
          <w:sz w:val="22"/>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pPr>
        <w:ind w:firstLine="709"/>
        <w:rPr>
          <w:sz w:val="22"/>
        </w:rPr>
      </w:pPr>
      <w:r>
        <w:rPr>
          <w:sz w:val="22"/>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pPr>
        <w:ind w:firstLine="709"/>
        <w:rPr>
          <w:sz w:val="22"/>
        </w:rPr>
      </w:pPr>
      <w:r>
        <w:rPr>
          <w:sz w:val="22"/>
        </w:rPr>
        <w:t>Отдельными приложениями к решению об исполнении местного бюджета за отчетный финансовый год утверждаются показатели:</w:t>
      </w:r>
    </w:p>
    <w:p>
      <w:pPr>
        <w:ind w:firstLine="709"/>
        <w:rPr>
          <w:sz w:val="22"/>
        </w:rPr>
      </w:pPr>
      <w:r>
        <w:rPr>
          <w:sz w:val="22"/>
        </w:rPr>
        <w:t>доходов бюджета по кодам классификации доходов бюджетов;</w:t>
      </w:r>
    </w:p>
    <w:p>
      <w:pPr>
        <w:ind w:firstLine="709"/>
        <w:rPr>
          <w:sz w:val="22"/>
        </w:rPr>
      </w:pPr>
      <w:r>
        <w:rPr>
          <w:sz w:val="22"/>
        </w:rPr>
        <w:t>расходов бюджета по ведомственной структуре расходов соответствующего бюджета;</w:t>
      </w:r>
    </w:p>
    <w:p>
      <w:pPr>
        <w:ind w:firstLine="709"/>
        <w:rPr>
          <w:sz w:val="22"/>
        </w:rPr>
      </w:pPr>
      <w:r>
        <w:rPr>
          <w:sz w:val="22"/>
        </w:rPr>
        <w:t>расходов бюджета по разделам и подразделам классификации расходов бюджетов;</w:t>
      </w:r>
    </w:p>
    <w:p>
      <w:pPr>
        <w:ind w:firstLine="709"/>
        <w:rPr>
          <w:sz w:val="22"/>
        </w:rPr>
      </w:pPr>
      <w:r>
        <w:rPr>
          <w:sz w:val="22"/>
        </w:rPr>
        <w:t>источников финансирования дефицита бюджета по кодам классификации источников финансирования дефицитов бюджетов;</w:t>
      </w:r>
    </w:p>
    <w:p>
      <w:pPr>
        <w:ind w:firstLine="709"/>
        <w:rPr>
          <w:sz w:val="22"/>
        </w:rPr>
      </w:pPr>
      <w:r>
        <w:rPr>
          <w:sz w:val="22"/>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pPr>
        <w:ind w:firstLine="709"/>
        <w:rPr>
          <w:sz w:val="22"/>
        </w:rPr>
      </w:pPr>
      <w:r>
        <w:rPr>
          <w:sz w:val="22"/>
        </w:rPr>
        <w:t>По итогам рассмотрения проекта решения об исполнении местного бюджета, Совет принимает одно из следующих решений:</w:t>
      </w:r>
    </w:p>
    <w:p>
      <w:pPr>
        <w:ind w:firstLine="709"/>
        <w:rPr>
          <w:sz w:val="22"/>
        </w:rPr>
      </w:pPr>
      <w:r>
        <w:rPr>
          <w:sz w:val="22"/>
        </w:rPr>
        <w:t>1) об утверждении решения об исполнении местного бюджета;</w:t>
      </w:r>
    </w:p>
    <w:p>
      <w:pPr>
        <w:ind w:firstLine="709"/>
        <w:rPr>
          <w:sz w:val="22"/>
        </w:rPr>
      </w:pPr>
      <w:r>
        <w:rPr>
          <w:sz w:val="22"/>
        </w:rPr>
        <w:t>2) об отклонении решения об исполнении местного бюджета.</w:t>
      </w:r>
    </w:p>
    <w:p>
      <w:pPr>
        <w:ind w:firstLine="709"/>
        <w:rPr>
          <w:sz w:val="22"/>
        </w:rPr>
      </w:pPr>
      <w:r>
        <w:rPr>
          <w:sz w:val="22"/>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ind w:firstLine="709"/>
        <w:rPr>
          <w:b/>
          <w:bCs/>
          <w:sz w:val="22"/>
        </w:rPr>
      </w:pPr>
    </w:p>
    <w:p>
      <w:pPr>
        <w:ind w:firstLine="709"/>
        <w:rPr>
          <w:sz w:val="22"/>
        </w:rPr>
      </w:pPr>
      <w:r>
        <w:rPr>
          <w:b/>
          <w:bCs/>
          <w:sz w:val="22"/>
        </w:rPr>
        <w:t xml:space="preserve">Статья 41. Порядок исполнения местного бюджета </w:t>
      </w:r>
    </w:p>
    <w:p>
      <w:pPr>
        <w:ind w:firstLine="709"/>
        <w:rPr>
          <w:sz w:val="22"/>
        </w:rPr>
      </w:pPr>
      <w:r>
        <w:rPr>
          <w:sz w:val="22"/>
        </w:rPr>
        <w:t>1. Исполнение местного бюджета производится в соответствии с Бюджетным кодексом Российской Федерации.</w:t>
      </w:r>
    </w:p>
    <w:p>
      <w:pPr>
        <w:ind w:firstLine="709"/>
        <w:rPr>
          <w:sz w:val="22"/>
        </w:rPr>
      </w:pPr>
      <w:r>
        <w:rPr>
          <w:sz w:val="22"/>
        </w:rPr>
        <w:t>2. Кассовое обслуживание исполнения местного бюджета осуществляется в порядке, установленном Бюджетным кодексом Российской Федерации.</w:t>
      </w:r>
    </w:p>
    <w:p>
      <w:pPr>
        <w:ind w:firstLine="709"/>
        <w:rPr>
          <w:b/>
          <w:bCs/>
          <w:sz w:val="22"/>
        </w:rPr>
      </w:pPr>
    </w:p>
    <w:p>
      <w:pPr>
        <w:ind w:firstLine="709"/>
        <w:rPr>
          <w:sz w:val="22"/>
        </w:rPr>
      </w:pPr>
      <w:r>
        <w:rPr>
          <w:b/>
          <w:bCs/>
          <w:sz w:val="22"/>
        </w:rPr>
        <w:t xml:space="preserve">Статья 42. Финансовый контроль за исполнением местного бюджета </w:t>
      </w:r>
    </w:p>
    <w:p>
      <w:pPr>
        <w:ind w:firstLine="709"/>
        <w:rPr>
          <w:sz w:val="22"/>
        </w:rPr>
      </w:pPr>
      <w:r>
        <w:rPr>
          <w:sz w:val="22"/>
        </w:rPr>
        <w:t>1. Финансовый контроль за исполнением местного бюджета осуществляют:</w:t>
      </w:r>
    </w:p>
    <w:p>
      <w:pPr>
        <w:ind w:firstLine="709"/>
        <w:rPr>
          <w:sz w:val="22"/>
        </w:rPr>
      </w:pPr>
      <w:r>
        <w:rPr>
          <w:sz w:val="22"/>
        </w:rPr>
        <w:t>- Совет;</w:t>
      </w:r>
    </w:p>
    <w:p>
      <w:pPr>
        <w:ind w:firstLine="709"/>
        <w:rPr>
          <w:sz w:val="22"/>
        </w:rPr>
      </w:pPr>
      <w:r>
        <w:rPr>
          <w:sz w:val="22"/>
        </w:rPr>
        <w:t>- Ревизионная комиссия;</w:t>
      </w:r>
    </w:p>
    <w:p>
      <w:pPr>
        <w:ind w:firstLine="709"/>
        <w:rPr>
          <w:sz w:val="22"/>
        </w:rPr>
      </w:pPr>
      <w:r>
        <w:rPr>
          <w:sz w:val="22"/>
        </w:rPr>
        <w:t>- уполномоченный Администрацией орган;</w:t>
      </w:r>
    </w:p>
    <w:p>
      <w:pPr>
        <w:ind w:firstLine="709"/>
        <w:rPr>
          <w:sz w:val="22"/>
        </w:rPr>
      </w:pPr>
      <w:r>
        <w:rPr>
          <w:sz w:val="22"/>
        </w:rPr>
        <w:t>- главные распорядители и распорядители средств местного бюджета.</w:t>
      </w:r>
    </w:p>
    <w:p>
      <w:pPr>
        <w:ind w:firstLine="709"/>
        <w:rPr>
          <w:sz w:val="22"/>
        </w:rPr>
      </w:pPr>
      <w:r>
        <w:rPr>
          <w:sz w:val="22"/>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pPr>
        <w:ind w:firstLine="709"/>
        <w:rPr>
          <w:sz w:val="22"/>
        </w:rPr>
      </w:pPr>
      <w:r>
        <w:rPr>
          <w:sz w:val="22"/>
        </w:rPr>
        <w:t>В рамках осуществления финансового контроля Совет имеет право:</w:t>
      </w:r>
    </w:p>
    <w:p>
      <w:pPr>
        <w:ind w:firstLine="709"/>
        <w:rPr>
          <w:sz w:val="22"/>
        </w:rPr>
      </w:pPr>
      <w:r>
        <w:rPr>
          <w:sz w:val="22"/>
        </w:rPr>
        <w:t>получать от Администрации необходимые сопроводительные материалы при утверждении бюджета;</w:t>
      </w:r>
    </w:p>
    <w:p>
      <w:pPr>
        <w:ind w:firstLine="709"/>
        <w:rPr>
          <w:sz w:val="22"/>
        </w:rPr>
      </w:pPr>
      <w:r>
        <w:rPr>
          <w:sz w:val="22"/>
        </w:rPr>
        <w:t>получать от уполномоченного Администрацией органа оперативную информацию об исполнении местного бюджета;</w:t>
      </w:r>
    </w:p>
    <w:p>
      <w:pPr>
        <w:ind w:firstLine="709"/>
        <w:rPr>
          <w:sz w:val="22"/>
        </w:rPr>
      </w:pPr>
      <w:r>
        <w:rPr>
          <w:sz w:val="22"/>
        </w:rPr>
        <w:t>утверждать (не утверждать) отчет об исполнении бюджета;</w:t>
      </w:r>
    </w:p>
    <w:p>
      <w:pPr>
        <w:ind w:firstLine="709"/>
        <w:rPr>
          <w:sz w:val="22"/>
        </w:rPr>
      </w:pPr>
      <w:r>
        <w:rPr>
          <w:sz w:val="22"/>
        </w:rPr>
        <w:t>3. Ревизионная комиссия осуществляет внешнюю проверку отчета об исполнении бюджета.</w:t>
      </w:r>
    </w:p>
    <w:p>
      <w:pPr>
        <w:ind w:firstLine="709"/>
        <w:rPr>
          <w:sz w:val="22"/>
        </w:rPr>
      </w:pPr>
      <w:r>
        <w:rPr>
          <w:sz w:val="22"/>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pPr>
        <w:ind w:firstLine="709"/>
        <w:rPr>
          <w:sz w:val="22"/>
        </w:rPr>
      </w:pPr>
      <w:r>
        <w:rPr>
          <w:sz w:val="22"/>
        </w:rPr>
        <w:t>Уполномоченный Администрацией орган проводит проверки главных распорядителей, распорядителей и получателей средств местного бюджета.</w:t>
      </w:r>
    </w:p>
    <w:p>
      <w:pPr>
        <w:ind w:firstLine="709"/>
        <w:rPr>
          <w:b/>
          <w:bCs/>
          <w:sz w:val="22"/>
        </w:rPr>
      </w:pPr>
    </w:p>
    <w:p>
      <w:pPr>
        <w:ind w:firstLine="709"/>
        <w:rPr>
          <w:sz w:val="22"/>
        </w:rPr>
      </w:pPr>
      <w:r>
        <w:rPr>
          <w:b/>
          <w:bCs/>
          <w:sz w:val="22"/>
        </w:rPr>
        <w:t>Статья 43. Документы, подлежащие официальному опубликованию</w:t>
      </w:r>
    </w:p>
    <w:p>
      <w:pPr>
        <w:ind w:firstLine="709"/>
        <w:rPr>
          <w:sz w:val="22"/>
        </w:rPr>
      </w:pPr>
      <w:r>
        <w:rPr>
          <w:sz w:val="22"/>
        </w:rPr>
        <w:t xml:space="preserve">Официальному опубликованию подлежат документы и сведения относительно местного бюджета, предусмотренные Федеральным законом. </w:t>
      </w:r>
    </w:p>
    <w:p>
      <w:pPr>
        <w:ind w:firstLine="709"/>
        <w:rPr>
          <w:b/>
          <w:bCs/>
          <w:sz w:val="22"/>
        </w:rPr>
      </w:pPr>
    </w:p>
    <w:p>
      <w:pPr>
        <w:ind w:firstLine="709"/>
        <w:rPr>
          <w:b/>
          <w:bCs/>
          <w:sz w:val="22"/>
        </w:rPr>
      </w:pPr>
      <w:r>
        <w:rPr>
          <w:b/>
          <w:bCs/>
          <w:sz w:val="22"/>
        </w:rPr>
        <w:t>Статья 44. Муниципальная закупка и муниципальные заимствования</w:t>
      </w:r>
    </w:p>
    <w:p>
      <w:pPr>
        <w:ind w:firstLine="709"/>
        <w:rPr>
          <w:sz w:val="22"/>
        </w:rPr>
      </w:pPr>
      <w:r>
        <w:rPr>
          <w:sz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ind w:firstLine="709"/>
        <w:rPr>
          <w:sz w:val="22"/>
        </w:rPr>
      </w:pPr>
      <w:r>
        <w:rPr>
          <w:sz w:val="22"/>
        </w:rPr>
        <w:t xml:space="preserve">2. Закупки товаров, работ, услуг для обеспечения муниципальных нужд осуществляются за счет средств местного бюджета. </w:t>
      </w:r>
    </w:p>
    <w:p>
      <w:pPr>
        <w:ind w:firstLine="709"/>
        <w:rPr>
          <w:sz w:val="22"/>
        </w:rPr>
      </w:pPr>
      <w:r>
        <w:rPr>
          <w:sz w:val="22"/>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pPr>
        <w:ind w:firstLine="709"/>
        <w:rPr>
          <w:sz w:val="22"/>
        </w:rPr>
      </w:pPr>
      <w:r>
        <w:rPr>
          <w:sz w:val="22"/>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pPr>
        <w:ind w:firstLine="709"/>
        <w:rPr>
          <w:sz w:val="22"/>
        </w:rPr>
      </w:pPr>
      <w:r>
        <w:rPr>
          <w:sz w:val="22"/>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pPr>
        <w:autoSpaceDE w:val="0"/>
        <w:autoSpaceDN w:val="0"/>
        <w:adjustRightInd w:val="0"/>
        <w:ind w:firstLine="709"/>
        <w:rPr>
          <w:i/>
          <w:sz w:val="22"/>
        </w:rPr>
      </w:pPr>
    </w:p>
    <w:p>
      <w:pPr>
        <w:ind w:firstLine="709"/>
        <w:jc w:val="center"/>
        <w:rPr>
          <w:b/>
          <w:bCs/>
          <w:sz w:val="22"/>
        </w:rPr>
      </w:pPr>
    </w:p>
    <w:p>
      <w:pPr>
        <w:ind w:firstLine="709"/>
        <w:jc w:val="center"/>
        <w:rPr>
          <w:sz w:val="22"/>
        </w:rPr>
      </w:pPr>
      <w:r>
        <w:rPr>
          <w:b/>
          <w:bCs/>
          <w:sz w:val="22"/>
        </w:rPr>
        <w:t>Глава VII</w:t>
      </w:r>
    </w:p>
    <w:p>
      <w:pPr>
        <w:ind w:firstLine="709"/>
        <w:jc w:val="center"/>
        <w:rPr>
          <w:sz w:val="22"/>
        </w:rPr>
      </w:pPr>
      <w:r>
        <w:rPr>
          <w:b/>
          <w:bCs/>
          <w:sz w:val="22"/>
        </w:rPr>
        <w:t>Ответственность органов местного самоуправления и должностных лиц местного самоуправления</w:t>
      </w:r>
    </w:p>
    <w:p>
      <w:pPr>
        <w:ind w:firstLine="709"/>
        <w:rPr>
          <w:b/>
          <w:bCs/>
          <w:sz w:val="22"/>
        </w:rPr>
      </w:pPr>
    </w:p>
    <w:p>
      <w:pPr>
        <w:ind w:firstLine="709"/>
        <w:rPr>
          <w:sz w:val="22"/>
        </w:rPr>
      </w:pPr>
      <w:r>
        <w:rPr>
          <w:b/>
          <w:bCs/>
          <w:sz w:val="22"/>
        </w:rPr>
        <w:t>Статья 45. Ответственность органов местного самоуправления и должностных лиц местного самоуправления</w:t>
      </w:r>
    </w:p>
    <w:p>
      <w:pPr>
        <w:ind w:firstLine="709"/>
        <w:rPr>
          <w:sz w:val="22"/>
        </w:rPr>
      </w:pPr>
      <w:r>
        <w:rPr>
          <w:sz w:val="22"/>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pPr>
        <w:ind w:firstLine="709"/>
        <w:rPr>
          <w:b/>
          <w:bCs/>
          <w:sz w:val="22"/>
        </w:rPr>
      </w:pPr>
    </w:p>
    <w:p>
      <w:pPr>
        <w:ind w:firstLine="709"/>
        <w:outlineLvl w:val="3"/>
        <w:rPr>
          <w:b/>
          <w:bCs/>
          <w:sz w:val="22"/>
        </w:rPr>
      </w:pPr>
      <w:r>
        <w:rPr>
          <w:b/>
          <w:bCs/>
          <w:sz w:val="22"/>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pPr>
        <w:ind w:firstLine="709"/>
        <w:rPr>
          <w:sz w:val="22"/>
        </w:rPr>
      </w:pPr>
      <w:r>
        <w:rPr>
          <w:sz w:val="22"/>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pPr>
        <w:autoSpaceDE w:val="0"/>
        <w:autoSpaceDN w:val="0"/>
        <w:adjustRightInd w:val="0"/>
        <w:ind w:firstLine="709"/>
        <w:rPr>
          <w:sz w:val="22"/>
        </w:rPr>
      </w:pPr>
      <w:r>
        <w:rPr>
          <w:sz w:val="22"/>
        </w:rPr>
        <w:t xml:space="preserve">2. Основанием для наступления ответственности органов местного самоуправления и должностных лиц органов местного самоуправления </w:t>
      </w:r>
      <w:r>
        <w:rPr>
          <w:bCs/>
          <w:sz w:val="22"/>
        </w:rPr>
        <w:t>депутатов Совета</w:t>
      </w:r>
      <w:r>
        <w:rPr>
          <w:b/>
          <w:bCs/>
          <w:sz w:val="22"/>
        </w:rPr>
        <w:t xml:space="preserve"> </w:t>
      </w:r>
      <w:r>
        <w:rPr>
          <w:sz w:val="22"/>
        </w:rPr>
        <w:t>перед населением являются:</w:t>
      </w:r>
    </w:p>
    <w:p>
      <w:pPr>
        <w:autoSpaceDE w:val="0"/>
        <w:autoSpaceDN w:val="0"/>
        <w:adjustRightInd w:val="0"/>
        <w:ind w:firstLine="709"/>
        <w:rPr>
          <w:sz w:val="22"/>
        </w:rPr>
      </w:pPr>
      <w:r>
        <w:rPr>
          <w:sz w:val="22"/>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pPr>
        <w:autoSpaceDE w:val="0"/>
        <w:autoSpaceDN w:val="0"/>
        <w:adjustRightInd w:val="0"/>
        <w:ind w:firstLine="709"/>
        <w:rPr>
          <w:sz w:val="22"/>
        </w:rPr>
      </w:pPr>
      <w:r>
        <w:rPr>
          <w:sz w:val="22"/>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pPr>
        <w:autoSpaceDE w:val="0"/>
        <w:autoSpaceDN w:val="0"/>
        <w:adjustRightInd w:val="0"/>
        <w:ind w:firstLine="709"/>
        <w:rPr>
          <w:sz w:val="22"/>
        </w:rPr>
      </w:pPr>
      <w:r>
        <w:rPr>
          <w:sz w:val="22"/>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pPr>
        <w:ind w:firstLine="709"/>
        <w:rPr>
          <w:sz w:val="22"/>
        </w:rPr>
      </w:pPr>
      <w:r>
        <w:rPr>
          <w:sz w:val="22"/>
        </w:rPr>
        <w:t>3. Население Сельского поселения вправе отозвать депутатов Совета в соответствии с Федеральным законом.</w:t>
      </w:r>
    </w:p>
    <w:p>
      <w:pPr>
        <w:ind w:firstLine="709"/>
        <w:rPr>
          <w:b/>
          <w:bCs/>
          <w:sz w:val="22"/>
        </w:rPr>
      </w:pPr>
    </w:p>
    <w:p>
      <w:pPr>
        <w:ind w:firstLine="709"/>
        <w:rPr>
          <w:sz w:val="22"/>
        </w:rPr>
      </w:pPr>
      <w:r>
        <w:rPr>
          <w:b/>
          <w:bCs/>
          <w:sz w:val="22"/>
        </w:rPr>
        <w:t>Статья 47. Ответственность органов местного самоуправления и должностных лиц местного самоуправления перед государством</w:t>
      </w:r>
    </w:p>
    <w:p>
      <w:pPr>
        <w:ind w:firstLine="709"/>
        <w:rPr>
          <w:sz w:val="22"/>
        </w:rPr>
      </w:pPr>
      <w:r>
        <w:rPr>
          <w:sz w:val="22"/>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pPr>
        <w:ind w:firstLine="709"/>
        <w:rPr>
          <w:b/>
          <w:bCs/>
          <w:sz w:val="22"/>
        </w:rPr>
      </w:pPr>
    </w:p>
    <w:p>
      <w:pPr>
        <w:ind w:firstLine="709"/>
        <w:rPr>
          <w:sz w:val="22"/>
        </w:rPr>
      </w:pPr>
      <w:r>
        <w:rPr>
          <w:b/>
          <w:bCs/>
          <w:sz w:val="22"/>
        </w:rPr>
        <w:t>Статья 48. Ответственность Совета перед государством</w:t>
      </w:r>
    </w:p>
    <w:p>
      <w:pPr>
        <w:ind w:firstLine="709"/>
        <w:rPr>
          <w:sz w:val="22"/>
        </w:rPr>
      </w:pPr>
      <w:r>
        <w:rPr>
          <w:sz w:val="22"/>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pPr>
        <w:ind w:firstLine="709"/>
        <w:rPr>
          <w:sz w:val="22"/>
        </w:rPr>
      </w:pPr>
      <w:r>
        <w:rPr>
          <w:sz w:val="22"/>
        </w:rPr>
        <w:t>2. Полномочия Совета прекращаются со дня вступления в силу закона Республики Башкортостан о его роспуске.</w:t>
      </w:r>
    </w:p>
    <w:p>
      <w:pPr>
        <w:ind w:firstLine="709"/>
        <w:rPr>
          <w:sz w:val="22"/>
        </w:rPr>
      </w:pPr>
      <w:r>
        <w:rPr>
          <w:sz w:val="22"/>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pPr>
        <w:ind w:firstLine="709"/>
        <w:rPr>
          <w:sz w:val="22"/>
        </w:rPr>
      </w:pPr>
      <w:r>
        <w:rPr>
          <w:sz w:val="22"/>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pPr>
        <w:ind w:firstLine="709"/>
        <w:rPr>
          <w:sz w:val="22"/>
        </w:rPr>
      </w:pPr>
      <w:r>
        <w:rPr>
          <w:sz w:val="22"/>
        </w:rPr>
        <w:t>5. Порядок обжалования Закона Республики Башкортостан о роспуске Совета и принятия решения определяется федеральными законами.</w:t>
      </w:r>
    </w:p>
    <w:p>
      <w:pPr>
        <w:pStyle w:val="10"/>
        <w:spacing w:after="0"/>
        <w:ind w:left="0" w:firstLine="709"/>
        <w:rPr>
          <w:sz w:val="22"/>
          <w:szCs w:val="24"/>
        </w:rPr>
      </w:pPr>
      <w:r>
        <w:rPr>
          <w:sz w:val="22"/>
          <w:szCs w:val="24"/>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ind w:firstLine="709"/>
        <w:rPr>
          <w:b/>
          <w:bCs/>
          <w:sz w:val="22"/>
        </w:rPr>
      </w:pPr>
    </w:p>
    <w:p>
      <w:pPr>
        <w:ind w:firstLine="709"/>
        <w:rPr>
          <w:sz w:val="22"/>
        </w:rPr>
      </w:pPr>
      <w:r>
        <w:rPr>
          <w:b/>
          <w:bCs/>
          <w:sz w:val="22"/>
        </w:rPr>
        <w:t>Статья 49. Ответственность главы Сельского поселения перед государством</w:t>
      </w:r>
    </w:p>
    <w:p>
      <w:pPr>
        <w:ind w:firstLine="709"/>
        <w:rPr>
          <w:sz w:val="22"/>
        </w:rPr>
      </w:pPr>
      <w:r>
        <w:rPr>
          <w:sz w:val="22"/>
        </w:rPr>
        <w:t>1. Глава Республики Башкортостан издает правовой акт об отрешении от должности главы Сельского поселения в случае:</w:t>
      </w:r>
    </w:p>
    <w:p>
      <w:pPr>
        <w:ind w:firstLine="709"/>
        <w:rPr>
          <w:sz w:val="22"/>
        </w:rPr>
      </w:pPr>
      <w:r>
        <w:rPr>
          <w:sz w:val="22"/>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10"/>
        <w:spacing w:after="0"/>
        <w:ind w:left="0" w:firstLine="709"/>
        <w:rPr>
          <w:sz w:val="22"/>
          <w:szCs w:val="24"/>
        </w:rPr>
      </w:pPr>
      <w:r>
        <w:rPr>
          <w:sz w:val="22"/>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ind w:firstLine="709"/>
        <w:rPr>
          <w:sz w:val="22"/>
        </w:rPr>
      </w:pPr>
      <w:r>
        <w:rPr>
          <w:sz w:val="22"/>
        </w:rPr>
        <w:t>2. Срок, в течение которого   Глава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ind w:firstLine="709"/>
        <w:rPr>
          <w:sz w:val="22"/>
        </w:rPr>
      </w:pPr>
      <w:r>
        <w:rPr>
          <w:sz w:val="22"/>
        </w:rPr>
        <w:t>3. Глава Сельского поселения,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pPr>
        <w:ind w:firstLine="709"/>
        <w:rPr>
          <w:sz w:val="22"/>
        </w:rPr>
      </w:pPr>
      <w:r>
        <w:rPr>
          <w:sz w:val="22"/>
        </w:rPr>
        <w:t>Порядок рассмотрения жалобы и принятия решения определяется федеральными законами.</w:t>
      </w:r>
    </w:p>
    <w:p>
      <w:pPr>
        <w:ind w:firstLine="709"/>
        <w:rPr>
          <w:b/>
          <w:bCs/>
          <w:sz w:val="22"/>
        </w:rPr>
      </w:pPr>
    </w:p>
    <w:p>
      <w:pPr>
        <w:ind w:firstLine="709"/>
        <w:rPr>
          <w:sz w:val="22"/>
        </w:rPr>
      </w:pPr>
      <w:r>
        <w:rPr>
          <w:b/>
          <w:bCs/>
          <w:sz w:val="22"/>
        </w:rPr>
        <w:t>Статья 50. Удаление главы Сельского поселения в отставку</w:t>
      </w:r>
    </w:p>
    <w:p>
      <w:pPr>
        <w:ind w:firstLine="709"/>
        <w:rPr>
          <w:sz w:val="22"/>
        </w:rPr>
      </w:pPr>
      <w:r>
        <w:rPr>
          <w:sz w:val="22"/>
        </w:rPr>
        <w:t>1. Совет в соответствии с Федеральным законом вправе удалить главу Сельского поселения в отставку по инициативе депутатов Совета или по инициативе  Главы  Республики Башкортостан.</w:t>
      </w:r>
    </w:p>
    <w:p>
      <w:pPr>
        <w:ind w:firstLine="709"/>
        <w:rPr>
          <w:sz w:val="22"/>
        </w:rPr>
      </w:pPr>
      <w:r>
        <w:rPr>
          <w:sz w:val="22"/>
        </w:rPr>
        <w:t>2. Основаниями для удаления главы Сельского поселения в отставку являются:</w:t>
      </w:r>
    </w:p>
    <w:p>
      <w:pPr>
        <w:ind w:firstLine="709"/>
        <w:rPr>
          <w:sz w:val="22"/>
        </w:rPr>
      </w:pPr>
      <w:r>
        <w:rPr>
          <w:sz w:val="22"/>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pPr>
        <w:ind w:firstLine="709"/>
        <w:rPr>
          <w:sz w:val="22"/>
        </w:rPr>
      </w:pPr>
      <w:r>
        <w:rPr>
          <w:sz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pPr>
        <w:ind w:firstLine="709"/>
        <w:rPr>
          <w:sz w:val="22"/>
        </w:rPr>
      </w:pPr>
      <w:r>
        <w:rPr>
          <w:sz w:val="22"/>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pPr>
        <w:ind w:firstLine="709"/>
        <w:rPr>
          <w:sz w:val="22"/>
        </w:rPr>
      </w:pPr>
      <w:r>
        <w:rPr>
          <w:sz w:val="22"/>
        </w:rPr>
        <w:t xml:space="preserve">4) </w:t>
      </w:r>
      <w:r>
        <w:rPr>
          <w:bCs/>
          <w:sz w:val="22"/>
        </w:rPr>
        <w:t xml:space="preserve">несоблюдение ограничений, запретов, неисполнение обязанностей, которые установлены Федеральным </w:t>
      </w:r>
      <w:r>
        <w:fldChar w:fldCharType="begin"/>
      </w:r>
      <w:r>
        <w:instrText xml:space="preserve"> HYPERLINK "consultantplus://offline/ref=F559ADD4BD36F3751DF608C32449537BD08B6D502E523425BF0D619A3DgFvEF" </w:instrText>
      </w:r>
      <w:r>
        <w:fldChar w:fldCharType="separate"/>
      </w:r>
      <w:r>
        <w:rPr>
          <w:bCs/>
          <w:sz w:val="22"/>
        </w:rPr>
        <w:t>законом</w:t>
      </w:r>
      <w:r>
        <w:rPr>
          <w:bCs/>
          <w:sz w:val="22"/>
        </w:rPr>
        <w:fldChar w:fldCharType="end"/>
      </w:r>
      <w:r>
        <w:rPr>
          <w:bCs/>
          <w:sz w:val="22"/>
        </w:rPr>
        <w:t xml:space="preserve"> от 25 декабря 2008 года № 273-ФЗ «О противодействии коррупции», Федеральным </w:t>
      </w:r>
      <w:r>
        <w:fldChar w:fldCharType="begin"/>
      </w:r>
      <w:r>
        <w:instrText xml:space="preserve"> HYPERLINK "consultantplus://offline/ref=F559ADD4BD36F3751DF608C32449537BD38365562F5F3425BF0D619A3DgFvEF" </w:instrText>
      </w:r>
      <w:r>
        <w:fldChar w:fldCharType="separate"/>
      </w:r>
      <w:r>
        <w:rPr>
          <w:bCs/>
          <w:sz w:val="22"/>
        </w:rPr>
        <w:t>законом</w:t>
      </w:r>
      <w:r>
        <w:rPr>
          <w:bCs/>
          <w:sz w:val="22"/>
        </w:rPr>
        <w:fldChar w:fldCharType="end"/>
      </w:r>
      <w:r>
        <w:rPr>
          <w:bCs/>
          <w:sz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"consultantplus://offline/ref=F559ADD4BD36F3751DF608C32449537BD3836450215A3425BF0D619A3DgFvEF" </w:instrText>
      </w:r>
      <w:r>
        <w:fldChar w:fldCharType="separate"/>
      </w:r>
      <w:r>
        <w:rPr>
          <w:bCs/>
          <w:sz w:val="22"/>
        </w:rPr>
        <w:t>законом</w:t>
      </w:r>
      <w:r>
        <w:rPr>
          <w:bCs/>
          <w:sz w:val="22"/>
        </w:rPr>
        <w:fldChar w:fldCharType="end"/>
      </w:r>
      <w:r>
        <w:rPr>
          <w:bCs/>
          <w:sz w:val="22"/>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ind w:firstLine="709"/>
        <w:rPr>
          <w:sz w:val="22"/>
        </w:rPr>
      </w:pPr>
      <w:r>
        <w:rPr>
          <w:sz w:val="22"/>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ind w:firstLine="709"/>
        <w:rPr>
          <w:sz w:val="22"/>
        </w:rPr>
      </w:pPr>
      <w:r>
        <w:rPr>
          <w:sz w:val="22"/>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Глава  Республики Башкортостан уведомляются не позднее дня, следующего за днем внесения указанного обращения в Совет.</w:t>
      </w:r>
    </w:p>
    <w:p>
      <w:pPr>
        <w:ind w:firstLine="709"/>
        <w:rPr>
          <w:sz w:val="22"/>
        </w:rPr>
      </w:pPr>
      <w:r>
        <w:rPr>
          <w:sz w:val="22"/>
        </w:rPr>
        <w:t>4. Рассмотрение инициативы депутатов Совета об удалении главы Сельского поселения в отставку осуществляется с учетом мнения Главы  Республики Башкортостан.</w:t>
      </w:r>
    </w:p>
    <w:p>
      <w:pPr>
        <w:ind w:firstLine="709"/>
        <w:rPr>
          <w:sz w:val="22"/>
        </w:rPr>
      </w:pPr>
      <w:r>
        <w:rPr>
          <w:sz w:val="22"/>
        </w:rPr>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Главы Республики Башкортостан.</w:t>
      </w:r>
    </w:p>
    <w:p>
      <w:pPr>
        <w:ind w:firstLine="709"/>
        <w:rPr>
          <w:sz w:val="22"/>
        </w:rPr>
      </w:pPr>
      <w:r>
        <w:rPr>
          <w:sz w:val="22"/>
        </w:rPr>
        <w:t>6. Инициатива Главы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pPr>
        <w:ind w:firstLine="709"/>
        <w:rPr>
          <w:sz w:val="22"/>
        </w:rPr>
      </w:pPr>
      <w:r>
        <w:rPr>
          <w:sz w:val="22"/>
        </w:rPr>
        <w:t>7. Рассмотрение инициативы депутатов Совета или Глава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pPr>
        <w:ind w:firstLine="709"/>
        <w:rPr>
          <w:sz w:val="22"/>
        </w:rPr>
      </w:pPr>
      <w:r>
        <w:rPr>
          <w:sz w:val="22"/>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pPr>
        <w:ind w:firstLine="709"/>
        <w:rPr>
          <w:sz w:val="22"/>
        </w:rPr>
      </w:pPr>
      <w:r>
        <w:rPr>
          <w:sz w:val="22"/>
        </w:rPr>
        <w:t>9. Решение об удалении главы Сельского поселения в отставку подписывается депутатом, председательствующим на заседании Совета.</w:t>
      </w:r>
    </w:p>
    <w:p>
      <w:pPr>
        <w:ind w:firstLine="709"/>
        <w:rPr>
          <w:sz w:val="22"/>
        </w:rPr>
      </w:pPr>
      <w:r>
        <w:rPr>
          <w:sz w:val="22"/>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pPr>
        <w:ind w:firstLine="709"/>
        <w:rPr>
          <w:sz w:val="22"/>
        </w:rPr>
      </w:pPr>
      <w:r>
        <w:rPr>
          <w:sz w:val="22"/>
        </w:rPr>
        <w:t>11. При рассмотрении и принятии Советом решения об удалении главы Сельского поселения в отставку должны быть обеспечены:</w:t>
      </w:r>
    </w:p>
    <w:p>
      <w:pPr>
        <w:ind w:firstLine="709"/>
        <w:rPr>
          <w:sz w:val="22"/>
        </w:rPr>
      </w:pPr>
      <w:r>
        <w:rPr>
          <w:sz w:val="22"/>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Республики Башкортостан и с проектом решения Совета об удалении его в отставку;</w:t>
      </w:r>
    </w:p>
    <w:p>
      <w:pPr>
        <w:ind w:firstLine="709"/>
        <w:rPr>
          <w:sz w:val="22"/>
        </w:rPr>
      </w:pPr>
      <w:r>
        <w:rPr>
          <w:sz w:val="22"/>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pPr>
        <w:ind w:firstLine="709"/>
        <w:rPr>
          <w:sz w:val="22"/>
        </w:rPr>
      </w:pPr>
      <w:r>
        <w:rPr>
          <w:sz w:val="22"/>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pPr>
        <w:ind w:firstLine="709"/>
        <w:rPr>
          <w:sz w:val="22"/>
        </w:rPr>
      </w:pPr>
      <w:r>
        <w:rPr>
          <w:sz w:val="22"/>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pPr>
        <w:ind w:firstLine="709"/>
        <w:rPr>
          <w:sz w:val="22"/>
        </w:rPr>
      </w:pPr>
      <w:r>
        <w:rPr>
          <w:sz w:val="22"/>
        </w:rPr>
        <w:t>14. В случае, если инициатива депутатов Совета или Главы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pPr>
        <w:ind w:firstLine="709"/>
        <w:rPr>
          <w:sz w:val="22"/>
        </w:rPr>
      </w:pPr>
      <w:r>
        <w:rPr>
          <w:sz w:val="22"/>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ind w:firstLine="709"/>
        <w:rPr>
          <w:sz w:val="22"/>
        </w:rPr>
      </w:pPr>
      <w:r>
        <w:rPr>
          <w:sz w:val="22"/>
        </w:rPr>
        <w:t xml:space="preserve">Суд должен рассмотреть заявление и принять решение не позднее чем через 10 дней со дня подачи заявления. </w:t>
      </w:r>
    </w:p>
    <w:p>
      <w:pPr>
        <w:ind w:firstLine="709"/>
        <w:rPr>
          <w:b/>
          <w:bCs/>
          <w:sz w:val="22"/>
        </w:rPr>
      </w:pPr>
    </w:p>
    <w:p>
      <w:pPr>
        <w:ind w:firstLine="709"/>
        <w:rPr>
          <w:sz w:val="22"/>
        </w:rPr>
      </w:pPr>
      <w:r>
        <w:rPr>
          <w:b/>
          <w:bCs/>
          <w:sz w:val="22"/>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pPr>
        <w:ind w:firstLine="709"/>
        <w:rPr>
          <w:sz w:val="22"/>
        </w:rPr>
      </w:pPr>
      <w:r>
        <w:rPr>
          <w:sz w:val="22"/>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pPr>
        <w:ind w:firstLine="709"/>
        <w:rPr>
          <w:b/>
          <w:bCs/>
          <w:sz w:val="22"/>
        </w:rPr>
      </w:pPr>
    </w:p>
    <w:p>
      <w:pPr>
        <w:ind w:firstLine="709"/>
        <w:rPr>
          <w:sz w:val="22"/>
        </w:rPr>
      </w:pPr>
      <w:r>
        <w:rPr>
          <w:b/>
          <w:bCs/>
          <w:sz w:val="22"/>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pPr>
        <w:ind w:firstLine="709"/>
        <w:rPr>
          <w:sz w:val="22"/>
        </w:rPr>
      </w:pPr>
      <w:r>
        <w:rPr>
          <w:sz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ind w:firstLine="709"/>
        <w:rPr>
          <w:b/>
          <w:bCs/>
          <w:sz w:val="22"/>
        </w:rPr>
      </w:pPr>
    </w:p>
    <w:p>
      <w:pPr>
        <w:ind w:firstLine="709"/>
        <w:rPr>
          <w:sz w:val="22"/>
        </w:rPr>
      </w:pPr>
      <w:r>
        <w:rPr>
          <w:b/>
          <w:bCs/>
          <w:sz w:val="22"/>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ind w:firstLine="709"/>
        <w:rPr>
          <w:sz w:val="22"/>
        </w:rPr>
      </w:pPr>
      <w:r>
        <w:rPr>
          <w:sz w:val="22"/>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pPr>
        <w:ind w:firstLine="709"/>
        <w:jc w:val="center"/>
        <w:rPr>
          <w:b/>
          <w:bCs/>
          <w:sz w:val="22"/>
        </w:rPr>
      </w:pPr>
    </w:p>
    <w:p>
      <w:pPr>
        <w:ind w:firstLine="709"/>
        <w:jc w:val="center"/>
        <w:rPr>
          <w:sz w:val="22"/>
        </w:rPr>
      </w:pPr>
      <w:r>
        <w:rPr>
          <w:b/>
          <w:bCs/>
          <w:sz w:val="22"/>
        </w:rPr>
        <w:t>Глава VIII</w:t>
      </w:r>
    </w:p>
    <w:p>
      <w:pPr>
        <w:ind w:firstLine="709"/>
        <w:jc w:val="center"/>
        <w:rPr>
          <w:sz w:val="22"/>
        </w:rPr>
      </w:pPr>
      <w:r>
        <w:rPr>
          <w:b/>
          <w:bCs/>
          <w:sz w:val="22"/>
        </w:rPr>
        <w:t>Отзыв депутата Совета</w:t>
      </w:r>
    </w:p>
    <w:p>
      <w:pPr>
        <w:ind w:firstLine="709"/>
        <w:rPr>
          <w:b/>
          <w:bCs/>
          <w:sz w:val="22"/>
        </w:rPr>
      </w:pPr>
    </w:p>
    <w:p>
      <w:pPr>
        <w:ind w:firstLine="709"/>
        <w:rPr>
          <w:sz w:val="22"/>
        </w:rPr>
      </w:pPr>
      <w:r>
        <w:rPr>
          <w:b/>
          <w:bCs/>
          <w:sz w:val="22"/>
        </w:rPr>
        <w:t>Статья 54. Основания отзыва депутата Совета</w:t>
      </w:r>
    </w:p>
    <w:p>
      <w:pPr>
        <w:autoSpaceDE w:val="0"/>
        <w:autoSpaceDN w:val="0"/>
        <w:adjustRightInd w:val="0"/>
        <w:ind w:firstLine="709"/>
        <w:rPr>
          <w:sz w:val="22"/>
        </w:rPr>
      </w:pPr>
      <w:r>
        <w:rPr>
          <w:sz w:val="22"/>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pPr>
        <w:ind w:firstLine="709"/>
        <w:rPr>
          <w:b/>
          <w:bCs/>
          <w:sz w:val="22"/>
        </w:rPr>
      </w:pPr>
    </w:p>
    <w:p>
      <w:pPr>
        <w:ind w:firstLine="709"/>
        <w:rPr>
          <w:sz w:val="22"/>
        </w:rPr>
      </w:pPr>
      <w:r>
        <w:rPr>
          <w:b/>
          <w:bCs/>
          <w:sz w:val="22"/>
        </w:rPr>
        <w:t>Статья 55. Инициатива проведения голосования по отзыву депутата Совета</w:t>
      </w:r>
    </w:p>
    <w:p>
      <w:pPr>
        <w:ind w:firstLine="709"/>
        <w:rPr>
          <w:sz w:val="22"/>
        </w:rPr>
      </w:pPr>
      <w:r>
        <w:rPr>
          <w:sz w:val="22"/>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pPr>
        <w:ind w:firstLine="709"/>
        <w:rPr>
          <w:b/>
          <w:bCs/>
          <w:sz w:val="22"/>
        </w:rPr>
      </w:pPr>
    </w:p>
    <w:p>
      <w:pPr>
        <w:ind w:firstLine="709"/>
        <w:rPr>
          <w:sz w:val="22"/>
        </w:rPr>
      </w:pPr>
      <w:r>
        <w:rPr>
          <w:b/>
          <w:bCs/>
          <w:sz w:val="22"/>
        </w:rPr>
        <w:t>Статья 56. Гарантии прав депутата Совета при рассмотрении инициативы проведения голосования по отзыву депутата</w:t>
      </w:r>
    </w:p>
    <w:p>
      <w:pPr>
        <w:ind w:firstLine="709"/>
        <w:rPr>
          <w:sz w:val="22"/>
        </w:rPr>
      </w:pPr>
      <w:r>
        <w:rPr>
          <w:sz w:val="22"/>
        </w:rPr>
        <w:t>Совет уведомляет депутата Совета о выдвинутой инициативе проведения голосования по отзыву депутата, а также о порядке его рассмотрения.</w:t>
      </w:r>
    </w:p>
    <w:p>
      <w:pPr>
        <w:ind w:firstLine="709"/>
        <w:rPr>
          <w:sz w:val="22"/>
        </w:rPr>
      </w:pPr>
      <w:r>
        <w:rPr>
          <w:sz w:val="22"/>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pPr>
        <w:ind w:firstLine="709"/>
        <w:rPr>
          <w:b/>
          <w:bCs/>
          <w:sz w:val="22"/>
        </w:rPr>
      </w:pPr>
    </w:p>
    <w:p>
      <w:pPr>
        <w:ind w:firstLine="709"/>
        <w:rPr>
          <w:sz w:val="22"/>
        </w:rPr>
      </w:pPr>
      <w:r>
        <w:rPr>
          <w:b/>
          <w:bCs/>
          <w:sz w:val="22"/>
        </w:rPr>
        <w:t>Статья 57. Назначение голосования по вопросу об отзыве депутата Совета</w:t>
      </w:r>
    </w:p>
    <w:p>
      <w:pPr>
        <w:ind w:firstLine="709"/>
        <w:rPr>
          <w:sz w:val="22"/>
        </w:rPr>
      </w:pPr>
      <w:r>
        <w:rPr>
          <w:sz w:val="22"/>
        </w:rPr>
        <w:t xml:space="preserve">Подписные листы должны быть представлены в </w:t>
      </w:r>
      <w:r>
        <w:rPr>
          <w:color w:val="000000" w:themeColor="text1"/>
          <w:sz w:val="22"/>
          <w:szCs w:val="22"/>
        </w:rPr>
        <w:t>избирательная комиссия, организующая подготовку и проведение выборов в органы местного самоуправления, местного референдума</w:t>
      </w:r>
      <w:r>
        <w:rPr>
          <w:sz w:val="22"/>
        </w:rPr>
        <w:t xml:space="preserve">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pPr>
        <w:ind w:firstLine="709"/>
        <w:rPr>
          <w:b/>
          <w:bCs/>
          <w:sz w:val="22"/>
        </w:rPr>
      </w:pPr>
    </w:p>
    <w:p>
      <w:pPr>
        <w:ind w:firstLine="709"/>
        <w:rPr>
          <w:b/>
          <w:bCs/>
          <w:sz w:val="22"/>
        </w:rPr>
      </w:pPr>
    </w:p>
    <w:p>
      <w:pPr>
        <w:ind w:firstLine="709"/>
        <w:rPr>
          <w:sz w:val="22"/>
        </w:rPr>
      </w:pPr>
      <w:r>
        <w:rPr>
          <w:b/>
          <w:bCs/>
          <w:sz w:val="22"/>
        </w:rPr>
        <w:t>Статья 58. Агитация «за» или «против» отзыва депутата Совета</w:t>
      </w:r>
    </w:p>
    <w:p>
      <w:pPr>
        <w:ind w:firstLine="709"/>
        <w:rPr>
          <w:sz w:val="22"/>
        </w:rPr>
      </w:pPr>
      <w:r>
        <w:rPr>
          <w:sz w:val="22"/>
        </w:rPr>
        <w:t xml:space="preserve">После назначения </w:t>
      </w:r>
      <w:r>
        <w:rPr>
          <w:color w:val="000000" w:themeColor="text1"/>
          <w:sz w:val="22"/>
          <w:szCs w:val="22"/>
        </w:rPr>
        <w:t xml:space="preserve">избирательной комиссией, организующей подготовку </w:t>
      </w:r>
      <w:r>
        <w:rPr>
          <w:color w:val="000000" w:themeColor="text1"/>
          <w:sz w:val="22"/>
          <w:szCs w:val="22"/>
        </w:rPr>
        <w:br w:type="textWrapping"/>
      </w:r>
      <w:r>
        <w:rPr>
          <w:color w:val="000000" w:themeColor="text1"/>
          <w:sz w:val="22"/>
          <w:szCs w:val="22"/>
        </w:rPr>
        <w:t>и проведение выборов в органы местного самоуправления, местного референдума</w:t>
      </w:r>
      <w:r>
        <w:rPr>
          <w:sz w:val="22"/>
        </w:rPr>
        <w:t xml:space="preserve">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pPr>
        <w:ind w:firstLine="709"/>
        <w:rPr>
          <w:sz w:val="22"/>
        </w:rPr>
      </w:pPr>
      <w:r>
        <w:rPr>
          <w:sz w:val="22"/>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pPr>
        <w:ind w:firstLine="709"/>
        <w:rPr>
          <w:b/>
          <w:bCs/>
          <w:sz w:val="22"/>
        </w:rPr>
      </w:pPr>
    </w:p>
    <w:p>
      <w:pPr>
        <w:ind w:firstLine="709"/>
        <w:rPr>
          <w:sz w:val="22"/>
        </w:rPr>
      </w:pPr>
      <w:r>
        <w:rPr>
          <w:b/>
          <w:bCs/>
          <w:sz w:val="22"/>
        </w:rPr>
        <w:t>Статья 59. Комиссии и участки для проведения голосования</w:t>
      </w:r>
    </w:p>
    <w:p>
      <w:pPr>
        <w:ind w:firstLine="709"/>
        <w:jc w:val="both"/>
        <w:rPr>
          <w:sz w:val="22"/>
          <w:szCs w:val="22"/>
        </w:rPr>
      </w:pPr>
      <w:r>
        <w:rPr>
          <w:sz w:val="22"/>
        </w:rPr>
        <w:t xml:space="preserve">Организация работы по вопросу об отзыве депутата Совета возлагается на </w:t>
      </w:r>
      <w:r>
        <w:rPr>
          <w:color w:val="000000" w:themeColor="text1"/>
          <w:sz w:val="22"/>
          <w:szCs w:val="22"/>
        </w:rPr>
        <w:t>избирательную комиссию, организующую подготовку и проведение выборов в органы местного самоуправления, местного референдума</w:t>
      </w:r>
      <w:r>
        <w:rPr>
          <w:sz w:val="22"/>
          <w:szCs w:val="22"/>
        </w:rPr>
        <w:t>.</w:t>
      </w:r>
    </w:p>
    <w:p>
      <w:pPr>
        <w:ind w:firstLine="709"/>
        <w:rPr>
          <w:sz w:val="22"/>
        </w:rPr>
      </w:pPr>
      <w:r>
        <w:rPr>
          <w:sz w:val="22"/>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pPr>
        <w:ind w:firstLine="709"/>
        <w:rPr>
          <w:b/>
          <w:bCs/>
          <w:sz w:val="22"/>
        </w:rPr>
      </w:pPr>
    </w:p>
    <w:p>
      <w:pPr>
        <w:ind w:firstLine="709"/>
        <w:rPr>
          <w:sz w:val="22"/>
        </w:rPr>
      </w:pPr>
      <w:r>
        <w:rPr>
          <w:b/>
          <w:bCs/>
          <w:sz w:val="22"/>
        </w:rPr>
        <w:t>Статья 60. Бюллетень для голосования</w:t>
      </w:r>
    </w:p>
    <w:p>
      <w:pPr>
        <w:ind w:firstLine="709"/>
        <w:rPr>
          <w:sz w:val="22"/>
        </w:rPr>
      </w:pPr>
      <w:r>
        <w:rPr>
          <w:sz w:val="22"/>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pPr>
        <w:ind w:firstLine="709"/>
        <w:rPr>
          <w:sz w:val="22"/>
        </w:rPr>
      </w:pPr>
      <w:r>
        <w:rPr>
          <w:sz w:val="22"/>
        </w:rPr>
        <w:t>Каждый бюллетень должен иметь разъяснение о порядке его заполнения.</w:t>
      </w:r>
    </w:p>
    <w:p>
      <w:pPr>
        <w:ind w:firstLine="709"/>
        <w:rPr>
          <w:sz w:val="22"/>
        </w:rPr>
      </w:pPr>
      <w:r>
        <w:rPr>
          <w:sz w:val="22"/>
        </w:rPr>
        <w:t>Бюллетени печатаются на русском, башкирском либо на других языках народов Республики Башкортостан в местах их компактного проживания.</w:t>
      </w:r>
    </w:p>
    <w:p>
      <w:pPr>
        <w:ind w:firstLine="709"/>
        <w:rPr>
          <w:sz w:val="22"/>
        </w:rPr>
      </w:pPr>
      <w:r>
        <w:rPr>
          <w:b/>
          <w:bCs/>
          <w:sz w:val="22"/>
        </w:rPr>
        <w:t>Статья 61. Голосование и установление его результатов</w:t>
      </w:r>
    </w:p>
    <w:p>
      <w:pPr>
        <w:ind w:firstLine="709"/>
        <w:rPr>
          <w:sz w:val="22"/>
        </w:rPr>
      </w:pPr>
      <w:r>
        <w:rPr>
          <w:sz w:val="22"/>
        </w:rPr>
        <w:t xml:space="preserve">Голосование по вопросу об отзыве депутата Совета является тайным. </w:t>
      </w:r>
    </w:p>
    <w:p>
      <w:pPr>
        <w:ind w:firstLine="709"/>
        <w:rPr>
          <w:sz w:val="22"/>
        </w:rPr>
      </w:pPr>
      <w:r>
        <w:rPr>
          <w:sz w:val="22"/>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pPr>
        <w:ind w:firstLine="709"/>
        <w:rPr>
          <w:sz w:val="22"/>
        </w:rPr>
      </w:pPr>
      <w:r>
        <w:rPr>
          <w:sz w:val="22"/>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pPr>
        <w:ind w:firstLine="709"/>
        <w:rPr>
          <w:sz w:val="22"/>
        </w:rPr>
      </w:pPr>
      <w:r>
        <w:rPr>
          <w:sz w:val="22"/>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pPr>
        <w:ind w:firstLine="709"/>
        <w:rPr>
          <w:sz w:val="22"/>
          <w:szCs w:val="22"/>
        </w:rPr>
      </w:pPr>
      <w:r>
        <w:rPr>
          <w:sz w:val="22"/>
        </w:rPr>
        <w:t>Результаты голосования устанавливаются на заседании участковой избирательной комиссии, заносятся в протокол и направляются в</w:t>
      </w:r>
      <w:r>
        <w:rPr>
          <w:sz w:val="22"/>
          <w:szCs w:val="22"/>
        </w:rPr>
        <w:t xml:space="preserve"> </w:t>
      </w:r>
      <w:r>
        <w:rPr>
          <w:color w:val="000000" w:themeColor="text1"/>
          <w:sz w:val="22"/>
          <w:szCs w:val="22"/>
        </w:rPr>
        <w:t>избирательную комиссию, организующую подготовку и проведение выборов в органы местного самоуправления, местного референдума</w:t>
      </w:r>
      <w:r>
        <w:rPr>
          <w:sz w:val="22"/>
          <w:szCs w:val="22"/>
        </w:rPr>
        <w:t>.</w:t>
      </w:r>
    </w:p>
    <w:p>
      <w:pPr>
        <w:ind w:firstLine="709"/>
        <w:rPr>
          <w:sz w:val="22"/>
        </w:rPr>
      </w:pPr>
      <w:r>
        <w:rPr>
          <w:color w:val="000000" w:themeColor="text1"/>
          <w:sz w:val="22"/>
          <w:szCs w:val="22"/>
        </w:rPr>
        <w:t>Избирательная комиссия, организующая подготовку и проведение выборов в органы местного самоуправления, местного референдума</w:t>
      </w:r>
      <w:r>
        <w:rPr>
          <w:sz w:val="22"/>
        </w:rPr>
        <w:t xml:space="preserve">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pPr>
        <w:ind w:firstLine="709"/>
        <w:rPr>
          <w:b/>
          <w:bCs/>
          <w:sz w:val="22"/>
        </w:rPr>
      </w:pPr>
    </w:p>
    <w:p>
      <w:pPr>
        <w:ind w:firstLine="709"/>
        <w:rPr>
          <w:b/>
          <w:bCs/>
          <w:sz w:val="22"/>
        </w:rPr>
      </w:pPr>
      <w:r>
        <w:rPr>
          <w:b/>
          <w:bCs/>
          <w:sz w:val="22"/>
        </w:rPr>
        <w:t>Статья 62. Расходы, связанные с подготовкой и проведением голосования</w:t>
      </w:r>
    </w:p>
    <w:p>
      <w:pPr>
        <w:ind w:firstLine="709"/>
        <w:rPr>
          <w:sz w:val="22"/>
        </w:rPr>
      </w:pPr>
      <w:r>
        <w:rPr>
          <w:sz w:val="22"/>
        </w:rPr>
        <w:t>Расходы, связанные с подготовкой и проведением голосования</w:t>
      </w:r>
    </w:p>
    <w:p>
      <w:pPr>
        <w:ind w:firstLine="709"/>
        <w:rPr>
          <w:sz w:val="22"/>
        </w:rPr>
      </w:pPr>
      <w:r>
        <w:rPr>
          <w:sz w:val="22"/>
        </w:rPr>
        <w:t xml:space="preserve"> по вопросу об отзыве депутата Совета, производятся за счет бюджета Сельского поселения.</w:t>
      </w:r>
    </w:p>
    <w:p>
      <w:pPr>
        <w:ind w:firstLine="709"/>
        <w:rPr>
          <w:sz w:val="22"/>
        </w:rPr>
      </w:pPr>
      <w:r>
        <w:rPr>
          <w:sz w:val="22"/>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pPr>
        <w:ind w:firstLine="709"/>
        <w:rPr>
          <w:sz w:val="22"/>
        </w:rPr>
      </w:pPr>
      <w:r>
        <w:rPr>
          <w:sz w:val="22"/>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pPr>
        <w:ind w:firstLine="709"/>
        <w:rPr>
          <w:b/>
          <w:bCs/>
          <w:sz w:val="22"/>
        </w:rPr>
      </w:pPr>
    </w:p>
    <w:p>
      <w:pPr>
        <w:ind w:firstLine="709"/>
        <w:rPr>
          <w:sz w:val="22"/>
        </w:rPr>
      </w:pPr>
      <w:r>
        <w:rPr>
          <w:b/>
          <w:bCs/>
          <w:sz w:val="22"/>
        </w:rPr>
        <w:t>Статья 63. Обжалование нарушений порядка отзыва депутата Совета</w:t>
      </w:r>
    </w:p>
    <w:p>
      <w:pPr>
        <w:ind w:firstLine="709"/>
        <w:rPr>
          <w:sz w:val="22"/>
        </w:rPr>
      </w:pPr>
      <w:r>
        <w:rPr>
          <w:sz w:val="22"/>
        </w:rPr>
        <w:t xml:space="preserve">Заявления и жалобы на нарушения порядка отзыва депутата Совета рассматривает </w:t>
      </w:r>
      <w:r>
        <w:rPr>
          <w:color w:val="000000" w:themeColor="text1"/>
          <w:sz w:val="22"/>
          <w:szCs w:val="22"/>
        </w:rPr>
        <w:t xml:space="preserve">избирательная комиссия, организующая подготовку и проведение выборов </w:t>
      </w:r>
      <w:r>
        <w:rPr>
          <w:color w:val="000000" w:themeColor="text1"/>
          <w:sz w:val="22"/>
          <w:szCs w:val="22"/>
        </w:rPr>
        <w:br w:type="textWrapping"/>
      </w:r>
      <w:r>
        <w:rPr>
          <w:color w:val="000000" w:themeColor="text1"/>
          <w:sz w:val="22"/>
          <w:szCs w:val="22"/>
        </w:rPr>
        <w:t>в органы местного самоуправления, местного референдума</w:t>
      </w:r>
      <w:r>
        <w:rPr>
          <w:sz w:val="22"/>
        </w:rPr>
        <w:t xml:space="preserve"> или суд.</w:t>
      </w:r>
    </w:p>
    <w:p>
      <w:pPr>
        <w:ind w:firstLine="709"/>
        <w:jc w:val="center"/>
        <w:rPr>
          <w:b/>
          <w:bCs/>
          <w:sz w:val="22"/>
        </w:rPr>
      </w:pPr>
      <w:bookmarkStart w:id="0" w:name="_GoBack"/>
      <w:bookmarkEnd w:id="0"/>
    </w:p>
    <w:p>
      <w:pPr>
        <w:ind w:firstLine="709"/>
        <w:jc w:val="center"/>
        <w:rPr>
          <w:sz w:val="22"/>
        </w:rPr>
      </w:pPr>
      <w:r>
        <w:rPr>
          <w:b/>
          <w:bCs/>
          <w:sz w:val="22"/>
        </w:rPr>
        <w:t>Глава IX</w:t>
      </w:r>
    </w:p>
    <w:p>
      <w:pPr>
        <w:ind w:firstLine="709"/>
        <w:jc w:val="center"/>
        <w:rPr>
          <w:sz w:val="22"/>
        </w:rPr>
      </w:pPr>
      <w:r>
        <w:rPr>
          <w:b/>
          <w:bCs/>
          <w:sz w:val="22"/>
        </w:rPr>
        <w:t>Заключительные положения</w:t>
      </w:r>
    </w:p>
    <w:p>
      <w:pPr>
        <w:ind w:firstLine="709"/>
        <w:rPr>
          <w:b/>
          <w:bCs/>
          <w:sz w:val="22"/>
        </w:rPr>
      </w:pPr>
    </w:p>
    <w:p>
      <w:pPr>
        <w:ind w:firstLine="709"/>
        <w:rPr>
          <w:sz w:val="22"/>
        </w:rPr>
      </w:pPr>
      <w:r>
        <w:rPr>
          <w:b/>
          <w:bCs/>
          <w:sz w:val="22"/>
        </w:rPr>
        <w:t>Статья 64. Заключительные положения</w:t>
      </w:r>
    </w:p>
    <w:p>
      <w:pPr>
        <w:ind w:firstLine="709"/>
        <w:rPr>
          <w:sz w:val="22"/>
        </w:rPr>
      </w:pPr>
      <w:r>
        <w:rPr>
          <w:sz w:val="22"/>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sectPr>
      <w:footerReference r:id="rId5" w:type="default"/>
      <w:footerReference r:id="rId6" w:type="even"/>
      <w:type w:val="continuous"/>
      <w:pgSz w:w="11906" w:h="16838"/>
      <w:pgMar w:top="1079" w:right="707" w:bottom="1134" w:left="1418" w:header="708" w:footer="311"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Cambria">
    <w:panose1 w:val="02040503050406030204"/>
    <w:charset w:val="CC"/>
    <w:family w:val="roman"/>
    <w:pitch w:val="default"/>
    <w:sig w:usb0="E00002FF" w:usb1="400004FF" w:usb2="00000000" w:usb3="00000000" w:csb0="2000019F" w:csb1="0000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5669"/>
      <w:docPartObj>
        <w:docPartGallery w:val="AutoText"/>
      </w:docPartObj>
    </w:sdtPr>
    <w:sdtContent>
      <w:p>
        <w:pPr>
          <w:pStyle w:val="13"/>
          <w:jc w:val="center"/>
        </w:pPr>
        <w:r>
          <w:rPr>
            <w:sz w:val="20"/>
          </w:rPr>
          <w:fldChar w:fldCharType="begin"/>
        </w:r>
        <w:r>
          <w:rPr>
            <w:sz w:val="20"/>
          </w:rPr>
          <w:instrText xml:space="preserve"> PAGE   \* MERGEFORMAT </w:instrText>
        </w:r>
        <w:r>
          <w:rPr>
            <w:sz w:val="20"/>
          </w:rPr>
          <w:fldChar w:fldCharType="separate"/>
        </w:r>
        <w:r>
          <w:rPr>
            <w:sz w:val="20"/>
          </w:rPr>
          <w:t>4</w:t>
        </w:r>
        <w:r>
          <w:rPr>
            <w:sz w:val="20"/>
          </w:rPr>
          <w:fldChar w:fldCharType="end"/>
        </w:r>
      </w:p>
    </w:sdtContent>
  </w:sdt>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1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8360A"/>
    <w:multiLevelType w:val="multilevel"/>
    <w:tmpl w:val="10E8360A"/>
    <w:lvl w:ilvl="0" w:tentative="0">
      <w:start w:val="1"/>
      <w:numFmt w:val="decimal"/>
      <w:lvlText w:val="%1."/>
      <w:lvlJc w:val="left"/>
      <w:pPr>
        <w:ind w:left="1497" w:hanging="930"/>
      </w:pPr>
      <w:rPr>
        <w:rFonts w:hint="default" w:cs="Times New Roman"/>
      </w:rPr>
    </w:lvl>
    <w:lvl w:ilvl="1" w:tentative="0">
      <w:start w:val="1"/>
      <w:numFmt w:val="lowerLetter"/>
      <w:lvlText w:val="%2."/>
      <w:lvlJc w:val="left"/>
      <w:pPr>
        <w:ind w:left="1647" w:hanging="360"/>
      </w:pPr>
      <w:rPr>
        <w:rFonts w:cs="Times New Roman"/>
      </w:rPr>
    </w:lvl>
    <w:lvl w:ilvl="2" w:tentative="0">
      <w:start w:val="1"/>
      <w:numFmt w:val="lowerRoman"/>
      <w:lvlText w:val="%3."/>
      <w:lvlJc w:val="right"/>
      <w:pPr>
        <w:ind w:left="2367" w:hanging="180"/>
      </w:pPr>
      <w:rPr>
        <w:rFonts w:cs="Times New Roman"/>
      </w:rPr>
    </w:lvl>
    <w:lvl w:ilvl="3" w:tentative="0">
      <w:start w:val="1"/>
      <w:numFmt w:val="decimal"/>
      <w:lvlText w:val="%4."/>
      <w:lvlJc w:val="left"/>
      <w:pPr>
        <w:ind w:left="3087" w:hanging="360"/>
      </w:pPr>
      <w:rPr>
        <w:rFonts w:cs="Times New Roman"/>
      </w:rPr>
    </w:lvl>
    <w:lvl w:ilvl="4" w:tentative="0">
      <w:start w:val="1"/>
      <w:numFmt w:val="lowerLetter"/>
      <w:lvlText w:val="%5."/>
      <w:lvlJc w:val="left"/>
      <w:pPr>
        <w:ind w:left="3807" w:hanging="360"/>
      </w:pPr>
      <w:rPr>
        <w:rFonts w:cs="Times New Roman"/>
      </w:rPr>
    </w:lvl>
    <w:lvl w:ilvl="5" w:tentative="0">
      <w:start w:val="1"/>
      <w:numFmt w:val="lowerRoman"/>
      <w:lvlText w:val="%6."/>
      <w:lvlJc w:val="right"/>
      <w:pPr>
        <w:ind w:left="4527" w:hanging="180"/>
      </w:pPr>
      <w:rPr>
        <w:rFonts w:cs="Times New Roman"/>
      </w:rPr>
    </w:lvl>
    <w:lvl w:ilvl="6" w:tentative="0">
      <w:start w:val="1"/>
      <w:numFmt w:val="decimal"/>
      <w:lvlText w:val="%7."/>
      <w:lvlJc w:val="left"/>
      <w:pPr>
        <w:ind w:left="5247" w:hanging="360"/>
      </w:pPr>
      <w:rPr>
        <w:rFonts w:cs="Times New Roman"/>
      </w:rPr>
    </w:lvl>
    <w:lvl w:ilvl="7" w:tentative="0">
      <w:start w:val="1"/>
      <w:numFmt w:val="lowerLetter"/>
      <w:lvlText w:val="%8."/>
      <w:lvlJc w:val="left"/>
      <w:pPr>
        <w:ind w:left="5967" w:hanging="360"/>
      </w:pPr>
      <w:rPr>
        <w:rFonts w:cs="Times New Roman"/>
      </w:rPr>
    </w:lvl>
    <w:lvl w:ilvl="8" w:tentative="0">
      <w:start w:val="1"/>
      <w:numFmt w:val="lowerRoman"/>
      <w:lvlText w:val="%9."/>
      <w:lvlJc w:val="right"/>
      <w:pPr>
        <w:ind w:left="6687" w:hanging="180"/>
      </w:pPr>
      <w:rPr>
        <w:rFonts w:cs="Times New Roman"/>
      </w:rPr>
    </w:lvl>
  </w:abstractNum>
  <w:abstractNum w:abstractNumId="1">
    <w:nsid w:val="1A4C0C48"/>
    <w:multiLevelType w:val="multilevel"/>
    <w:tmpl w:val="1A4C0C48"/>
    <w:lvl w:ilvl="0" w:tentative="0">
      <w:start w:val="1"/>
      <w:numFmt w:val="decimal"/>
      <w:lvlText w:val="%1)"/>
      <w:lvlJc w:val="left"/>
      <w:pPr>
        <w:ind w:left="1069" w:hanging="360"/>
      </w:pPr>
      <w:rPr>
        <w:rFonts w:hint="default"/>
        <w:color w:val="000000"/>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
    <w:nsid w:val="36284D5C"/>
    <w:multiLevelType w:val="multilevel"/>
    <w:tmpl w:val="36284D5C"/>
    <w:lvl w:ilvl="0" w:tentative="0">
      <w:start w:val="1"/>
      <w:numFmt w:val="decimal"/>
      <w:lvlText w:val="%1."/>
      <w:lvlJc w:val="left"/>
      <w:pPr>
        <w:ind w:left="1069" w:hanging="360"/>
      </w:pPr>
      <w:rPr>
        <w:rFonts w:hint="default" w:cs="Times New Roman"/>
        <w:color w:val="auto"/>
      </w:rPr>
    </w:lvl>
    <w:lvl w:ilvl="1" w:tentative="0">
      <w:start w:val="1"/>
      <w:numFmt w:val="lowerLetter"/>
      <w:lvlText w:val="%2."/>
      <w:lvlJc w:val="left"/>
      <w:pPr>
        <w:ind w:left="1789" w:hanging="360"/>
      </w:pPr>
      <w:rPr>
        <w:rFonts w:cs="Times New Roman"/>
      </w:rPr>
    </w:lvl>
    <w:lvl w:ilvl="2" w:tentative="0">
      <w:start w:val="1"/>
      <w:numFmt w:val="lowerRoman"/>
      <w:lvlText w:val="%3."/>
      <w:lvlJc w:val="right"/>
      <w:pPr>
        <w:ind w:left="2509" w:hanging="180"/>
      </w:pPr>
      <w:rPr>
        <w:rFonts w:cs="Times New Roman"/>
      </w:rPr>
    </w:lvl>
    <w:lvl w:ilvl="3" w:tentative="0">
      <w:start w:val="1"/>
      <w:numFmt w:val="decimal"/>
      <w:lvlText w:val="%4."/>
      <w:lvlJc w:val="left"/>
      <w:pPr>
        <w:ind w:left="3229" w:hanging="360"/>
      </w:pPr>
      <w:rPr>
        <w:rFonts w:cs="Times New Roman"/>
      </w:rPr>
    </w:lvl>
    <w:lvl w:ilvl="4" w:tentative="0">
      <w:start w:val="1"/>
      <w:numFmt w:val="lowerLetter"/>
      <w:lvlText w:val="%5."/>
      <w:lvlJc w:val="left"/>
      <w:pPr>
        <w:ind w:left="3949" w:hanging="360"/>
      </w:pPr>
      <w:rPr>
        <w:rFonts w:cs="Times New Roman"/>
      </w:rPr>
    </w:lvl>
    <w:lvl w:ilvl="5" w:tentative="0">
      <w:start w:val="1"/>
      <w:numFmt w:val="lowerRoman"/>
      <w:lvlText w:val="%6."/>
      <w:lvlJc w:val="right"/>
      <w:pPr>
        <w:ind w:left="4669" w:hanging="180"/>
      </w:pPr>
      <w:rPr>
        <w:rFonts w:cs="Times New Roman"/>
      </w:rPr>
    </w:lvl>
    <w:lvl w:ilvl="6" w:tentative="0">
      <w:start w:val="1"/>
      <w:numFmt w:val="decimal"/>
      <w:lvlText w:val="%7."/>
      <w:lvlJc w:val="left"/>
      <w:pPr>
        <w:ind w:left="5389" w:hanging="360"/>
      </w:pPr>
      <w:rPr>
        <w:rFonts w:cs="Times New Roman"/>
      </w:rPr>
    </w:lvl>
    <w:lvl w:ilvl="7" w:tentative="0">
      <w:start w:val="1"/>
      <w:numFmt w:val="lowerLetter"/>
      <w:lvlText w:val="%8."/>
      <w:lvlJc w:val="left"/>
      <w:pPr>
        <w:ind w:left="6109" w:hanging="360"/>
      </w:pPr>
      <w:rPr>
        <w:rFonts w:cs="Times New Roman"/>
      </w:rPr>
    </w:lvl>
    <w:lvl w:ilvl="8" w:tentative="0">
      <w:start w:val="1"/>
      <w:numFmt w:val="lowerRoman"/>
      <w:lvlText w:val="%9."/>
      <w:lvlJc w:val="right"/>
      <w:pPr>
        <w:ind w:left="6829" w:hanging="180"/>
      </w:pPr>
      <w:rPr>
        <w:rFonts w:cs="Times New Roman"/>
      </w:rPr>
    </w:lvl>
  </w:abstractNum>
  <w:abstractNum w:abstractNumId="3">
    <w:nsid w:val="4F9E2CFD"/>
    <w:multiLevelType w:val="multilevel"/>
    <w:tmpl w:val="4F9E2CFD"/>
    <w:lvl w:ilvl="0" w:tentative="0">
      <w:start w:val="1"/>
      <w:numFmt w:val="decimal"/>
      <w:lvlText w:val="%1."/>
      <w:lvlJc w:val="left"/>
      <w:pPr>
        <w:ind w:left="643" w:hanging="360"/>
      </w:pPr>
      <w:rPr>
        <w:rFonts w:hint="default" w:cs="Times New Roman"/>
        <w:b w:val="0"/>
        <w:color w:val="auto"/>
      </w:rPr>
    </w:lvl>
    <w:lvl w:ilvl="1" w:tentative="0">
      <w:start w:val="1"/>
      <w:numFmt w:val="lowerLetter"/>
      <w:lvlText w:val="%2."/>
      <w:lvlJc w:val="left"/>
      <w:pPr>
        <w:ind w:left="1363" w:hanging="360"/>
      </w:pPr>
      <w:rPr>
        <w:rFonts w:cs="Times New Roman"/>
      </w:rPr>
    </w:lvl>
    <w:lvl w:ilvl="2" w:tentative="0">
      <w:start w:val="1"/>
      <w:numFmt w:val="lowerRoman"/>
      <w:lvlText w:val="%3."/>
      <w:lvlJc w:val="right"/>
      <w:pPr>
        <w:ind w:left="2083" w:hanging="180"/>
      </w:pPr>
      <w:rPr>
        <w:rFonts w:cs="Times New Roman"/>
      </w:rPr>
    </w:lvl>
    <w:lvl w:ilvl="3" w:tentative="0">
      <w:start w:val="1"/>
      <w:numFmt w:val="decimal"/>
      <w:lvlText w:val="%4."/>
      <w:lvlJc w:val="left"/>
      <w:pPr>
        <w:ind w:left="2803" w:hanging="360"/>
      </w:pPr>
      <w:rPr>
        <w:rFonts w:cs="Times New Roman"/>
      </w:rPr>
    </w:lvl>
    <w:lvl w:ilvl="4" w:tentative="0">
      <w:start w:val="1"/>
      <w:numFmt w:val="lowerLetter"/>
      <w:lvlText w:val="%5."/>
      <w:lvlJc w:val="left"/>
      <w:pPr>
        <w:ind w:left="3523" w:hanging="360"/>
      </w:pPr>
      <w:rPr>
        <w:rFonts w:cs="Times New Roman"/>
      </w:rPr>
    </w:lvl>
    <w:lvl w:ilvl="5" w:tentative="0">
      <w:start w:val="1"/>
      <w:numFmt w:val="lowerRoman"/>
      <w:lvlText w:val="%6."/>
      <w:lvlJc w:val="right"/>
      <w:pPr>
        <w:ind w:left="4243" w:hanging="180"/>
      </w:pPr>
      <w:rPr>
        <w:rFonts w:cs="Times New Roman"/>
      </w:rPr>
    </w:lvl>
    <w:lvl w:ilvl="6" w:tentative="0">
      <w:start w:val="1"/>
      <w:numFmt w:val="decimal"/>
      <w:lvlText w:val="%7."/>
      <w:lvlJc w:val="left"/>
      <w:pPr>
        <w:ind w:left="4963" w:hanging="360"/>
      </w:pPr>
      <w:rPr>
        <w:rFonts w:cs="Times New Roman"/>
      </w:rPr>
    </w:lvl>
    <w:lvl w:ilvl="7" w:tentative="0">
      <w:start w:val="1"/>
      <w:numFmt w:val="lowerLetter"/>
      <w:lvlText w:val="%8."/>
      <w:lvlJc w:val="left"/>
      <w:pPr>
        <w:ind w:left="5683" w:hanging="360"/>
      </w:pPr>
      <w:rPr>
        <w:rFonts w:cs="Times New Roman"/>
      </w:rPr>
    </w:lvl>
    <w:lvl w:ilvl="8" w:tentative="0">
      <w:start w:val="1"/>
      <w:numFmt w:val="lowerRoman"/>
      <w:lvlText w:val="%9."/>
      <w:lvlJc w:val="right"/>
      <w:pPr>
        <w:ind w:left="6403" w:hanging="180"/>
      </w:pPr>
      <w:rPr>
        <w:rFonts w:cs="Times New Roman"/>
      </w:rPr>
    </w:lvl>
  </w:abstractNum>
  <w:abstractNum w:abstractNumId="4">
    <w:nsid w:val="6B2B2CFD"/>
    <w:multiLevelType w:val="multilevel"/>
    <w:tmpl w:val="6B2B2CFD"/>
    <w:lvl w:ilvl="0" w:tentative="0">
      <w:start w:val="1"/>
      <w:numFmt w:val="decimal"/>
      <w:lvlText w:val="%1."/>
      <w:lvlJc w:val="left"/>
      <w:pPr>
        <w:ind w:left="1407" w:hanging="840"/>
      </w:pPr>
      <w:rPr>
        <w:rFonts w:hint="default" w:cs="Times New Roman"/>
      </w:rPr>
    </w:lvl>
    <w:lvl w:ilvl="1" w:tentative="0">
      <w:start w:val="1"/>
      <w:numFmt w:val="lowerLetter"/>
      <w:lvlText w:val="%2."/>
      <w:lvlJc w:val="left"/>
      <w:pPr>
        <w:ind w:left="1647" w:hanging="360"/>
      </w:pPr>
      <w:rPr>
        <w:rFonts w:cs="Times New Roman"/>
      </w:rPr>
    </w:lvl>
    <w:lvl w:ilvl="2" w:tentative="0">
      <w:start w:val="1"/>
      <w:numFmt w:val="lowerRoman"/>
      <w:lvlText w:val="%3."/>
      <w:lvlJc w:val="right"/>
      <w:pPr>
        <w:ind w:left="2367" w:hanging="180"/>
      </w:pPr>
      <w:rPr>
        <w:rFonts w:cs="Times New Roman"/>
      </w:rPr>
    </w:lvl>
    <w:lvl w:ilvl="3" w:tentative="0">
      <w:start w:val="1"/>
      <w:numFmt w:val="decimal"/>
      <w:lvlText w:val="%4."/>
      <w:lvlJc w:val="left"/>
      <w:pPr>
        <w:ind w:left="3087" w:hanging="360"/>
      </w:pPr>
      <w:rPr>
        <w:rFonts w:cs="Times New Roman"/>
      </w:rPr>
    </w:lvl>
    <w:lvl w:ilvl="4" w:tentative="0">
      <w:start w:val="1"/>
      <w:numFmt w:val="lowerLetter"/>
      <w:lvlText w:val="%5."/>
      <w:lvlJc w:val="left"/>
      <w:pPr>
        <w:ind w:left="3807" w:hanging="360"/>
      </w:pPr>
      <w:rPr>
        <w:rFonts w:cs="Times New Roman"/>
      </w:rPr>
    </w:lvl>
    <w:lvl w:ilvl="5" w:tentative="0">
      <w:start w:val="1"/>
      <w:numFmt w:val="lowerRoman"/>
      <w:lvlText w:val="%6."/>
      <w:lvlJc w:val="right"/>
      <w:pPr>
        <w:ind w:left="4527" w:hanging="180"/>
      </w:pPr>
      <w:rPr>
        <w:rFonts w:cs="Times New Roman"/>
      </w:rPr>
    </w:lvl>
    <w:lvl w:ilvl="6" w:tentative="0">
      <w:start w:val="1"/>
      <w:numFmt w:val="decimal"/>
      <w:lvlText w:val="%7."/>
      <w:lvlJc w:val="left"/>
      <w:pPr>
        <w:ind w:left="5247" w:hanging="360"/>
      </w:pPr>
      <w:rPr>
        <w:rFonts w:cs="Times New Roman"/>
      </w:rPr>
    </w:lvl>
    <w:lvl w:ilvl="7" w:tentative="0">
      <w:start w:val="1"/>
      <w:numFmt w:val="lowerLetter"/>
      <w:lvlText w:val="%8."/>
      <w:lvlJc w:val="left"/>
      <w:pPr>
        <w:ind w:left="5967" w:hanging="360"/>
      </w:pPr>
      <w:rPr>
        <w:rFonts w:cs="Times New Roman"/>
      </w:rPr>
    </w:lvl>
    <w:lvl w:ilvl="8" w:tentative="0">
      <w:start w:val="1"/>
      <w:numFmt w:val="lowerRoman"/>
      <w:lvlText w:val="%9."/>
      <w:lvlJc w:val="right"/>
      <w:pPr>
        <w:ind w:left="6687" w:hanging="18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documentProtection w:enforcement="0"/>
  <w:defaultTabStop w:val="284"/>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3D"/>
    <w:rsid w:val="00014020"/>
    <w:rsid w:val="00016964"/>
    <w:rsid w:val="0002261C"/>
    <w:rsid w:val="00024A59"/>
    <w:rsid w:val="0002588A"/>
    <w:rsid w:val="00034CC5"/>
    <w:rsid w:val="00035973"/>
    <w:rsid w:val="00040016"/>
    <w:rsid w:val="00043022"/>
    <w:rsid w:val="00053724"/>
    <w:rsid w:val="00062AAE"/>
    <w:rsid w:val="00064B37"/>
    <w:rsid w:val="00070BB2"/>
    <w:rsid w:val="0007537F"/>
    <w:rsid w:val="00092260"/>
    <w:rsid w:val="000A253F"/>
    <w:rsid w:val="000A4C02"/>
    <w:rsid w:val="000B5948"/>
    <w:rsid w:val="000C00B0"/>
    <w:rsid w:val="000C1B32"/>
    <w:rsid w:val="000C24FB"/>
    <w:rsid w:val="000C7921"/>
    <w:rsid w:val="000E3411"/>
    <w:rsid w:val="000E4144"/>
    <w:rsid w:val="000F7B21"/>
    <w:rsid w:val="00104C55"/>
    <w:rsid w:val="00125BB6"/>
    <w:rsid w:val="00127A8B"/>
    <w:rsid w:val="0013403C"/>
    <w:rsid w:val="001375D4"/>
    <w:rsid w:val="00144EA7"/>
    <w:rsid w:val="001453CC"/>
    <w:rsid w:val="001639FD"/>
    <w:rsid w:val="00173CFD"/>
    <w:rsid w:val="00175DB1"/>
    <w:rsid w:val="00177B02"/>
    <w:rsid w:val="0019166F"/>
    <w:rsid w:val="001A0ECA"/>
    <w:rsid w:val="001A1880"/>
    <w:rsid w:val="001C3AEC"/>
    <w:rsid w:val="001D18E9"/>
    <w:rsid w:val="001E1055"/>
    <w:rsid w:val="001E3528"/>
    <w:rsid w:val="001E68A9"/>
    <w:rsid w:val="001E6BA4"/>
    <w:rsid w:val="00204A67"/>
    <w:rsid w:val="0020559C"/>
    <w:rsid w:val="00213C68"/>
    <w:rsid w:val="00214106"/>
    <w:rsid w:val="00214AAE"/>
    <w:rsid w:val="00215D8D"/>
    <w:rsid w:val="00216E1D"/>
    <w:rsid w:val="00223CBD"/>
    <w:rsid w:val="00223DE7"/>
    <w:rsid w:val="00231FC8"/>
    <w:rsid w:val="002339AA"/>
    <w:rsid w:val="00243116"/>
    <w:rsid w:val="00251911"/>
    <w:rsid w:val="00260EC4"/>
    <w:rsid w:val="00264A2A"/>
    <w:rsid w:val="0026549F"/>
    <w:rsid w:val="0027335D"/>
    <w:rsid w:val="00282568"/>
    <w:rsid w:val="002A09CE"/>
    <w:rsid w:val="002A3008"/>
    <w:rsid w:val="002A7B69"/>
    <w:rsid w:val="002B7844"/>
    <w:rsid w:val="002D1B2C"/>
    <w:rsid w:val="002D6211"/>
    <w:rsid w:val="002D77F6"/>
    <w:rsid w:val="002E103C"/>
    <w:rsid w:val="002F21CA"/>
    <w:rsid w:val="002F2607"/>
    <w:rsid w:val="003247F8"/>
    <w:rsid w:val="00325CFB"/>
    <w:rsid w:val="0034299C"/>
    <w:rsid w:val="003558CE"/>
    <w:rsid w:val="003660F5"/>
    <w:rsid w:val="0037609A"/>
    <w:rsid w:val="0038007D"/>
    <w:rsid w:val="00384D7B"/>
    <w:rsid w:val="0038631F"/>
    <w:rsid w:val="003958BA"/>
    <w:rsid w:val="003A256E"/>
    <w:rsid w:val="003A7499"/>
    <w:rsid w:val="003B11A8"/>
    <w:rsid w:val="003B4E83"/>
    <w:rsid w:val="003B5F09"/>
    <w:rsid w:val="003C1B9F"/>
    <w:rsid w:val="003C261E"/>
    <w:rsid w:val="003C32CB"/>
    <w:rsid w:val="003C6864"/>
    <w:rsid w:val="003D3A55"/>
    <w:rsid w:val="003D42EB"/>
    <w:rsid w:val="003E1BDB"/>
    <w:rsid w:val="003E5AD5"/>
    <w:rsid w:val="004013B6"/>
    <w:rsid w:val="00401BE2"/>
    <w:rsid w:val="0041227B"/>
    <w:rsid w:val="004330A2"/>
    <w:rsid w:val="00436570"/>
    <w:rsid w:val="00441824"/>
    <w:rsid w:val="00447B37"/>
    <w:rsid w:val="004503AA"/>
    <w:rsid w:val="00461485"/>
    <w:rsid w:val="0047129F"/>
    <w:rsid w:val="00475787"/>
    <w:rsid w:val="004B1A95"/>
    <w:rsid w:val="004C760A"/>
    <w:rsid w:val="004D507D"/>
    <w:rsid w:val="004D7234"/>
    <w:rsid w:val="004E3A7F"/>
    <w:rsid w:val="004E4D1F"/>
    <w:rsid w:val="004E7034"/>
    <w:rsid w:val="004F3984"/>
    <w:rsid w:val="004F4731"/>
    <w:rsid w:val="00503B33"/>
    <w:rsid w:val="005105FA"/>
    <w:rsid w:val="00515B41"/>
    <w:rsid w:val="005206BB"/>
    <w:rsid w:val="005257DD"/>
    <w:rsid w:val="00530305"/>
    <w:rsid w:val="00536D5D"/>
    <w:rsid w:val="00562896"/>
    <w:rsid w:val="005733FA"/>
    <w:rsid w:val="005A2F6F"/>
    <w:rsid w:val="005A3EC7"/>
    <w:rsid w:val="005E00E9"/>
    <w:rsid w:val="005E02BD"/>
    <w:rsid w:val="005E051D"/>
    <w:rsid w:val="005E0564"/>
    <w:rsid w:val="005E0612"/>
    <w:rsid w:val="005E1623"/>
    <w:rsid w:val="005E3BF8"/>
    <w:rsid w:val="00610D45"/>
    <w:rsid w:val="00616188"/>
    <w:rsid w:val="00617F26"/>
    <w:rsid w:val="00620FF0"/>
    <w:rsid w:val="00634CFD"/>
    <w:rsid w:val="00634FE6"/>
    <w:rsid w:val="006371CD"/>
    <w:rsid w:val="00646567"/>
    <w:rsid w:val="00655C0C"/>
    <w:rsid w:val="006631DC"/>
    <w:rsid w:val="00675DB9"/>
    <w:rsid w:val="006772D6"/>
    <w:rsid w:val="00690F2E"/>
    <w:rsid w:val="00695DC4"/>
    <w:rsid w:val="006A6203"/>
    <w:rsid w:val="006A7725"/>
    <w:rsid w:val="006B267F"/>
    <w:rsid w:val="006B6D7F"/>
    <w:rsid w:val="006C3910"/>
    <w:rsid w:val="006C72AD"/>
    <w:rsid w:val="006D6E26"/>
    <w:rsid w:val="006E1FFD"/>
    <w:rsid w:val="006E51F8"/>
    <w:rsid w:val="006F4C76"/>
    <w:rsid w:val="00702479"/>
    <w:rsid w:val="0070517E"/>
    <w:rsid w:val="00706735"/>
    <w:rsid w:val="00715BA6"/>
    <w:rsid w:val="0071700E"/>
    <w:rsid w:val="00726BA2"/>
    <w:rsid w:val="00737552"/>
    <w:rsid w:val="00737F62"/>
    <w:rsid w:val="00742443"/>
    <w:rsid w:val="00752B78"/>
    <w:rsid w:val="00760161"/>
    <w:rsid w:val="0076277E"/>
    <w:rsid w:val="00764312"/>
    <w:rsid w:val="007728BB"/>
    <w:rsid w:val="00773664"/>
    <w:rsid w:val="00773B7F"/>
    <w:rsid w:val="007757F8"/>
    <w:rsid w:val="00776920"/>
    <w:rsid w:val="00780EB7"/>
    <w:rsid w:val="00783A77"/>
    <w:rsid w:val="0079420A"/>
    <w:rsid w:val="007976A6"/>
    <w:rsid w:val="007A4BB4"/>
    <w:rsid w:val="007A5134"/>
    <w:rsid w:val="007C0D32"/>
    <w:rsid w:val="007E24BE"/>
    <w:rsid w:val="007F0DBD"/>
    <w:rsid w:val="007F2B54"/>
    <w:rsid w:val="00807D99"/>
    <w:rsid w:val="0082054A"/>
    <w:rsid w:val="00821F01"/>
    <w:rsid w:val="00824BCE"/>
    <w:rsid w:val="0084377D"/>
    <w:rsid w:val="00851AA3"/>
    <w:rsid w:val="00852075"/>
    <w:rsid w:val="0085220D"/>
    <w:rsid w:val="008615E3"/>
    <w:rsid w:val="00875590"/>
    <w:rsid w:val="00877DC9"/>
    <w:rsid w:val="00884549"/>
    <w:rsid w:val="00886EE5"/>
    <w:rsid w:val="008913D6"/>
    <w:rsid w:val="00893359"/>
    <w:rsid w:val="008A45B4"/>
    <w:rsid w:val="008A5325"/>
    <w:rsid w:val="008A7048"/>
    <w:rsid w:val="008C53C6"/>
    <w:rsid w:val="008D0DF0"/>
    <w:rsid w:val="008D527B"/>
    <w:rsid w:val="008D7233"/>
    <w:rsid w:val="008F1357"/>
    <w:rsid w:val="00902B00"/>
    <w:rsid w:val="00916491"/>
    <w:rsid w:val="00916C71"/>
    <w:rsid w:val="0092255C"/>
    <w:rsid w:val="009254B1"/>
    <w:rsid w:val="00925539"/>
    <w:rsid w:val="009316A6"/>
    <w:rsid w:val="009358E2"/>
    <w:rsid w:val="00944CC5"/>
    <w:rsid w:val="00945E70"/>
    <w:rsid w:val="00965B6D"/>
    <w:rsid w:val="00966B1F"/>
    <w:rsid w:val="009879A7"/>
    <w:rsid w:val="0099191F"/>
    <w:rsid w:val="009946ED"/>
    <w:rsid w:val="009A1C09"/>
    <w:rsid w:val="009A735D"/>
    <w:rsid w:val="009B74F9"/>
    <w:rsid w:val="009C4E9F"/>
    <w:rsid w:val="009E3569"/>
    <w:rsid w:val="009F5941"/>
    <w:rsid w:val="009F758E"/>
    <w:rsid w:val="00A01828"/>
    <w:rsid w:val="00A03383"/>
    <w:rsid w:val="00A03C1D"/>
    <w:rsid w:val="00A04C15"/>
    <w:rsid w:val="00A31625"/>
    <w:rsid w:val="00A353B6"/>
    <w:rsid w:val="00A364DA"/>
    <w:rsid w:val="00A474BF"/>
    <w:rsid w:val="00A5020F"/>
    <w:rsid w:val="00A525CB"/>
    <w:rsid w:val="00A60E26"/>
    <w:rsid w:val="00A62036"/>
    <w:rsid w:val="00A6283D"/>
    <w:rsid w:val="00A72D55"/>
    <w:rsid w:val="00A77068"/>
    <w:rsid w:val="00A8589C"/>
    <w:rsid w:val="00A86DB5"/>
    <w:rsid w:val="00A92A1D"/>
    <w:rsid w:val="00A95349"/>
    <w:rsid w:val="00AA2A98"/>
    <w:rsid w:val="00AB18FE"/>
    <w:rsid w:val="00AB5883"/>
    <w:rsid w:val="00AB7447"/>
    <w:rsid w:val="00AD3792"/>
    <w:rsid w:val="00AE23CC"/>
    <w:rsid w:val="00AF0ADB"/>
    <w:rsid w:val="00AF65CA"/>
    <w:rsid w:val="00B04FE1"/>
    <w:rsid w:val="00B059CC"/>
    <w:rsid w:val="00B05BCA"/>
    <w:rsid w:val="00B26C79"/>
    <w:rsid w:val="00B26D4E"/>
    <w:rsid w:val="00B53A0E"/>
    <w:rsid w:val="00B543BF"/>
    <w:rsid w:val="00B609E9"/>
    <w:rsid w:val="00B64077"/>
    <w:rsid w:val="00B6693E"/>
    <w:rsid w:val="00B725BD"/>
    <w:rsid w:val="00B74EC0"/>
    <w:rsid w:val="00B81CD7"/>
    <w:rsid w:val="00B85384"/>
    <w:rsid w:val="00B9131E"/>
    <w:rsid w:val="00BA16B0"/>
    <w:rsid w:val="00BC0E91"/>
    <w:rsid w:val="00BC6098"/>
    <w:rsid w:val="00BD4E0B"/>
    <w:rsid w:val="00C320F2"/>
    <w:rsid w:val="00C51F00"/>
    <w:rsid w:val="00C54CB1"/>
    <w:rsid w:val="00C56012"/>
    <w:rsid w:val="00C600C8"/>
    <w:rsid w:val="00C67E28"/>
    <w:rsid w:val="00C7526E"/>
    <w:rsid w:val="00C86CDE"/>
    <w:rsid w:val="00C87845"/>
    <w:rsid w:val="00C909D0"/>
    <w:rsid w:val="00C93138"/>
    <w:rsid w:val="00C97EE0"/>
    <w:rsid w:val="00CA4982"/>
    <w:rsid w:val="00CA5DC8"/>
    <w:rsid w:val="00CB0CB7"/>
    <w:rsid w:val="00CB3638"/>
    <w:rsid w:val="00CC5923"/>
    <w:rsid w:val="00CD0166"/>
    <w:rsid w:val="00CD1BF3"/>
    <w:rsid w:val="00CD2BCC"/>
    <w:rsid w:val="00CD2C98"/>
    <w:rsid w:val="00D070FB"/>
    <w:rsid w:val="00D12BDC"/>
    <w:rsid w:val="00D16DD2"/>
    <w:rsid w:val="00D22544"/>
    <w:rsid w:val="00D43A0B"/>
    <w:rsid w:val="00D470EA"/>
    <w:rsid w:val="00D47D00"/>
    <w:rsid w:val="00D56C3B"/>
    <w:rsid w:val="00D60EE0"/>
    <w:rsid w:val="00D67A44"/>
    <w:rsid w:val="00D67B8F"/>
    <w:rsid w:val="00D8115B"/>
    <w:rsid w:val="00D8250E"/>
    <w:rsid w:val="00D84DFA"/>
    <w:rsid w:val="00D87E9B"/>
    <w:rsid w:val="00DA1C9B"/>
    <w:rsid w:val="00DD2BBC"/>
    <w:rsid w:val="00DE6A9E"/>
    <w:rsid w:val="00DE6B2B"/>
    <w:rsid w:val="00DF4C0C"/>
    <w:rsid w:val="00DF74DE"/>
    <w:rsid w:val="00DF787C"/>
    <w:rsid w:val="00E07430"/>
    <w:rsid w:val="00E25818"/>
    <w:rsid w:val="00E43DDE"/>
    <w:rsid w:val="00E51D0A"/>
    <w:rsid w:val="00E61DB7"/>
    <w:rsid w:val="00E63D4F"/>
    <w:rsid w:val="00E67363"/>
    <w:rsid w:val="00E74EBD"/>
    <w:rsid w:val="00E75D46"/>
    <w:rsid w:val="00E8592E"/>
    <w:rsid w:val="00E9003E"/>
    <w:rsid w:val="00E920EC"/>
    <w:rsid w:val="00EB006B"/>
    <w:rsid w:val="00EB2169"/>
    <w:rsid w:val="00EC1B38"/>
    <w:rsid w:val="00EC2487"/>
    <w:rsid w:val="00EC2ABA"/>
    <w:rsid w:val="00EC74C3"/>
    <w:rsid w:val="00ED0D0D"/>
    <w:rsid w:val="00ED45C7"/>
    <w:rsid w:val="00ED6408"/>
    <w:rsid w:val="00ED7DAE"/>
    <w:rsid w:val="00EE54DB"/>
    <w:rsid w:val="00F0032D"/>
    <w:rsid w:val="00F03D39"/>
    <w:rsid w:val="00F04676"/>
    <w:rsid w:val="00F13531"/>
    <w:rsid w:val="00F165C8"/>
    <w:rsid w:val="00F24065"/>
    <w:rsid w:val="00F24F8B"/>
    <w:rsid w:val="00F412E2"/>
    <w:rsid w:val="00F4274D"/>
    <w:rsid w:val="00F649E8"/>
    <w:rsid w:val="00F677B0"/>
    <w:rsid w:val="00F70F92"/>
    <w:rsid w:val="00F9133D"/>
    <w:rsid w:val="00F92136"/>
    <w:rsid w:val="00F96FB7"/>
    <w:rsid w:val="00F97AAD"/>
    <w:rsid w:val="00FA6544"/>
    <w:rsid w:val="00FB4CFE"/>
    <w:rsid w:val="00FB69B0"/>
    <w:rsid w:val="00FC04BB"/>
    <w:rsid w:val="00FC1A0E"/>
    <w:rsid w:val="00FC2502"/>
    <w:rsid w:val="00FC61F6"/>
    <w:rsid w:val="00FD2508"/>
    <w:rsid w:val="00FE58DC"/>
    <w:rsid w:val="4A74452A"/>
    <w:rsid w:val="651D29A8"/>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0"/>
    <w:pPr>
      <w:spacing w:after="0" w:line="240" w:lineRule="auto"/>
      <w:ind w:firstLine="567"/>
      <w:jc w:val="both"/>
    </w:pPr>
    <w:rPr>
      <w:rFonts w:ascii="Times New Roman" w:hAnsi="Times New Roman" w:eastAsia="Times New Roman" w:cs="Times New Roman"/>
      <w:sz w:val="24"/>
      <w:szCs w:val="24"/>
      <w:lang w:val="ru-RU" w:eastAsia="ru-RU" w:bidi="ar-SA"/>
    </w:rPr>
  </w:style>
  <w:style w:type="paragraph" w:styleId="2">
    <w:name w:val="heading 1"/>
    <w:basedOn w:val="1"/>
    <w:next w:val="1"/>
    <w:link w:val="16"/>
    <w:qFormat/>
    <w:uiPriority w:val="99"/>
    <w:pPr>
      <w:keepNext/>
      <w:widowControl w:val="0"/>
      <w:spacing w:before="280"/>
      <w:ind w:left="4320"/>
      <w:outlineLvl w:val="0"/>
    </w:pPr>
    <w:rPr>
      <w:b/>
      <w:sz w:val="22"/>
      <w:szCs w:val="20"/>
    </w:rPr>
  </w:style>
  <w:style w:type="paragraph" w:styleId="3">
    <w:name w:val="heading 2"/>
    <w:basedOn w:val="1"/>
    <w:next w:val="1"/>
    <w:link w:val="17"/>
    <w:qFormat/>
    <w:uiPriority w:val="99"/>
    <w:pPr>
      <w:keepNext/>
      <w:spacing w:before="240" w:after="60"/>
      <w:outlineLvl w:val="1"/>
    </w:pPr>
    <w:rPr>
      <w:rFonts w:ascii="Arial" w:hAnsi="Arial" w:cs="Arial"/>
      <w:b/>
      <w:bCs/>
      <w:i/>
      <w:iCs/>
      <w:sz w:val="28"/>
      <w:szCs w:val="28"/>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qFormat/>
    <w:uiPriority w:val="99"/>
    <w:rPr>
      <w:rFonts w:cs="Times New Roman"/>
      <w:color w:val="0000FF"/>
      <w:u w:val="single"/>
    </w:rPr>
  </w:style>
  <w:style w:type="character" w:styleId="7">
    <w:name w:val="page number"/>
    <w:basedOn w:val="4"/>
    <w:qFormat/>
    <w:uiPriority w:val="99"/>
    <w:rPr>
      <w:rFonts w:cs="Times New Roman"/>
    </w:rPr>
  </w:style>
  <w:style w:type="character" w:styleId="8">
    <w:name w:val="Strong"/>
    <w:basedOn w:val="4"/>
    <w:qFormat/>
    <w:uiPriority w:val="99"/>
    <w:rPr>
      <w:rFonts w:cs="Times New Roman"/>
      <w:b/>
      <w:bCs/>
    </w:rPr>
  </w:style>
  <w:style w:type="paragraph" w:styleId="9">
    <w:name w:val="Balloon Text"/>
    <w:basedOn w:val="1"/>
    <w:link w:val="25"/>
    <w:semiHidden/>
    <w:qFormat/>
    <w:uiPriority w:val="99"/>
    <w:rPr>
      <w:rFonts w:ascii="Tahoma" w:hAnsi="Tahoma" w:cs="Tahoma"/>
      <w:sz w:val="16"/>
      <w:szCs w:val="16"/>
    </w:rPr>
  </w:style>
  <w:style w:type="paragraph" w:styleId="10">
    <w:name w:val="Body Text Indent 3"/>
    <w:basedOn w:val="1"/>
    <w:link w:val="24"/>
    <w:qFormat/>
    <w:uiPriority w:val="99"/>
    <w:pPr>
      <w:spacing w:after="120"/>
      <w:ind w:left="283"/>
    </w:pPr>
    <w:rPr>
      <w:sz w:val="16"/>
      <w:szCs w:val="16"/>
    </w:rPr>
  </w:style>
  <w:style w:type="paragraph" w:styleId="11">
    <w:name w:val="header"/>
    <w:basedOn w:val="1"/>
    <w:link w:val="29"/>
    <w:semiHidden/>
    <w:unhideWhenUsed/>
    <w:qFormat/>
    <w:uiPriority w:val="99"/>
    <w:pPr>
      <w:tabs>
        <w:tab w:val="center" w:pos="4677"/>
        <w:tab w:val="right" w:pos="9355"/>
      </w:tabs>
    </w:pPr>
  </w:style>
  <w:style w:type="paragraph" w:styleId="12">
    <w:name w:val="Body Text"/>
    <w:basedOn w:val="1"/>
    <w:link w:val="23"/>
    <w:qFormat/>
    <w:uiPriority w:val="99"/>
    <w:pPr>
      <w:spacing w:after="120"/>
    </w:pPr>
    <w:rPr>
      <w:sz w:val="20"/>
      <w:szCs w:val="20"/>
    </w:rPr>
  </w:style>
  <w:style w:type="paragraph" w:styleId="13">
    <w:name w:val="footer"/>
    <w:basedOn w:val="1"/>
    <w:link w:val="18"/>
    <w:qFormat/>
    <w:uiPriority w:val="99"/>
    <w:pPr>
      <w:tabs>
        <w:tab w:val="center" w:pos="4677"/>
        <w:tab w:val="right" w:pos="9355"/>
      </w:tabs>
      <w:ind w:firstLine="709"/>
    </w:pPr>
    <w:rPr>
      <w:sz w:val="28"/>
      <w:szCs w:val="20"/>
    </w:rPr>
  </w:style>
  <w:style w:type="paragraph" w:styleId="14">
    <w:name w:val="Normal (Web)"/>
    <w:basedOn w:val="1"/>
    <w:unhideWhenUsed/>
    <w:qFormat/>
    <w:uiPriority w:val="99"/>
    <w:pPr>
      <w:spacing w:before="100" w:beforeAutospacing="1" w:after="100" w:afterAutospacing="1"/>
    </w:pPr>
    <w:rPr>
      <w:rFonts w:eastAsia="Times New Roman" w:cs="Times New Roman"/>
      <w:sz w:val="24"/>
      <w:szCs w:val="24"/>
    </w:rPr>
  </w:style>
  <w:style w:type="paragraph" w:styleId="15">
    <w:name w:val="Body Text 3"/>
    <w:basedOn w:val="1"/>
    <w:link w:val="22"/>
    <w:qFormat/>
    <w:uiPriority w:val="99"/>
    <w:pPr>
      <w:jc w:val="center"/>
    </w:pPr>
    <w:rPr>
      <w:b/>
      <w:sz w:val="22"/>
      <w:szCs w:val="20"/>
    </w:rPr>
  </w:style>
  <w:style w:type="character" w:customStyle="1" w:styleId="16">
    <w:name w:val="Заголовок 1 Знак"/>
    <w:basedOn w:val="4"/>
    <w:link w:val="2"/>
    <w:qFormat/>
    <w:locked/>
    <w:uiPriority w:val="99"/>
    <w:rPr>
      <w:rFonts w:cs="Times New Roman"/>
      <w:b/>
      <w:sz w:val="22"/>
    </w:rPr>
  </w:style>
  <w:style w:type="character" w:customStyle="1" w:styleId="17">
    <w:name w:val="Заголовок 2 Знак"/>
    <w:basedOn w:val="4"/>
    <w:link w:val="3"/>
    <w:qFormat/>
    <w:locked/>
    <w:uiPriority w:val="99"/>
    <w:rPr>
      <w:rFonts w:ascii="Cambria" w:hAnsi="Cambria" w:cs="Times New Roman"/>
      <w:b/>
      <w:bCs/>
      <w:i/>
      <w:iCs/>
      <w:sz w:val="28"/>
      <w:szCs w:val="28"/>
    </w:rPr>
  </w:style>
  <w:style w:type="character" w:customStyle="1" w:styleId="18">
    <w:name w:val="Нижний колонтитул Знак"/>
    <w:basedOn w:val="4"/>
    <w:link w:val="13"/>
    <w:qFormat/>
    <w:locked/>
    <w:uiPriority w:val="99"/>
    <w:rPr>
      <w:rFonts w:cs="Times New Roman"/>
      <w:sz w:val="28"/>
    </w:rPr>
  </w:style>
  <w:style w:type="paragraph" w:customStyle="1" w:styleId="19">
    <w:name w:val="ConsNonformat"/>
    <w:qFormat/>
    <w:uiPriority w:val="99"/>
    <w:pPr>
      <w:widowControl w:val="0"/>
      <w:spacing w:after="0" w:line="240" w:lineRule="auto"/>
      <w:ind w:firstLine="567"/>
      <w:jc w:val="both"/>
    </w:pPr>
    <w:rPr>
      <w:rFonts w:ascii="Courier New" w:hAnsi="Courier New" w:eastAsia="Times New Roman" w:cs="Times New Roman"/>
      <w:sz w:val="20"/>
      <w:szCs w:val="20"/>
      <w:lang w:val="ru-RU" w:eastAsia="ru-RU" w:bidi="ar-SA"/>
    </w:rPr>
  </w:style>
  <w:style w:type="character" w:customStyle="1" w:styleId="20">
    <w:name w:val="apple-converted-space"/>
    <w:qFormat/>
    <w:uiPriority w:val="99"/>
  </w:style>
  <w:style w:type="paragraph" w:styleId="21">
    <w:name w:val="No Spacing"/>
    <w:qFormat/>
    <w:uiPriority w:val="99"/>
    <w:pPr>
      <w:spacing w:after="0" w:line="240" w:lineRule="auto"/>
      <w:ind w:firstLine="567"/>
      <w:jc w:val="both"/>
    </w:pPr>
    <w:rPr>
      <w:rFonts w:ascii="Calibri" w:hAnsi="Calibri" w:eastAsia="Times New Roman" w:cs="Times New Roman"/>
      <w:sz w:val="22"/>
      <w:szCs w:val="22"/>
      <w:lang w:val="ru-RU" w:eastAsia="en-US" w:bidi="ar-SA"/>
    </w:rPr>
  </w:style>
  <w:style w:type="character" w:customStyle="1" w:styleId="22">
    <w:name w:val="Основной текст 3 Знак"/>
    <w:basedOn w:val="4"/>
    <w:link w:val="15"/>
    <w:semiHidden/>
    <w:qFormat/>
    <w:locked/>
    <w:uiPriority w:val="99"/>
    <w:rPr>
      <w:rFonts w:cs="Times New Roman"/>
      <w:sz w:val="16"/>
      <w:szCs w:val="16"/>
    </w:rPr>
  </w:style>
  <w:style w:type="character" w:customStyle="1" w:styleId="23">
    <w:name w:val="Основной текст Знак"/>
    <w:basedOn w:val="4"/>
    <w:link w:val="12"/>
    <w:semiHidden/>
    <w:qFormat/>
    <w:locked/>
    <w:uiPriority w:val="99"/>
    <w:rPr>
      <w:rFonts w:cs="Times New Roman"/>
      <w:sz w:val="24"/>
      <w:szCs w:val="24"/>
    </w:rPr>
  </w:style>
  <w:style w:type="character" w:customStyle="1" w:styleId="24">
    <w:name w:val="Основной текст с отступом 3 Знак"/>
    <w:basedOn w:val="4"/>
    <w:link w:val="10"/>
    <w:semiHidden/>
    <w:locked/>
    <w:uiPriority w:val="99"/>
    <w:rPr>
      <w:rFonts w:cs="Times New Roman"/>
      <w:sz w:val="16"/>
      <w:szCs w:val="16"/>
    </w:rPr>
  </w:style>
  <w:style w:type="character" w:customStyle="1" w:styleId="25">
    <w:name w:val="Текст выноски Знак"/>
    <w:basedOn w:val="4"/>
    <w:link w:val="9"/>
    <w:qFormat/>
    <w:locked/>
    <w:uiPriority w:val="99"/>
    <w:rPr>
      <w:rFonts w:ascii="Tahoma" w:hAnsi="Tahoma" w:cs="Tahoma"/>
      <w:sz w:val="16"/>
      <w:szCs w:val="16"/>
    </w:rPr>
  </w:style>
  <w:style w:type="paragraph" w:styleId="26">
    <w:name w:val="List Paragraph"/>
    <w:basedOn w:val="1"/>
    <w:qFormat/>
    <w:uiPriority w:val="34"/>
    <w:pPr>
      <w:ind w:left="720"/>
    </w:pPr>
  </w:style>
  <w:style w:type="paragraph" w:customStyle="1" w:styleId="27">
    <w:name w:val="Знак Знак Знак Знак Знак Знак Знак Знак Знак Знак Знак Знак Знак Знак Знак Знак"/>
    <w:basedOn w:val="1"/>
    <w:qFormat/>
    <w:uiPriority w:val="0"/>
    <w:pPr>
      <w:spacing w:after="160" w:line="240" w:lineRule="exact"/>
      <w:ind w:firstLine="0"/>
      <w:jc w:val="left"/>
    </w:pPr>
    <w:rPr>
      <w:b/>
      <w:sz w:val="22"/>
      <w:szCs w:val="22"/>
      <w:lang w:val="en-US" w:eastAsia="en-US"/>
    </w:rPr>
  </w:style>
  <w:style w:type="paragraph" w:customStyle="1" w:styleId="28">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character" w:customStyle="1" w:styleId="29">
    <w:name w:val="Верхний колонтитул Знак"/>
    <w:basedOn w:val="4"/>
    <w:link w:val="11"/>
    <w:semiHidden/>
    <w:qFormat/>
    <w:uiPriority w:val="99"/>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B84AF-01B7-4DAC-929E-2B2F80D46395}">
  <ds:schemaRefs/>
</ds:datastoreItem>
</file>

<file path=docProps/app.xml><?xml version="1.0" encoding="utf-8"?>
<Properties xmlns="http://schemas.openxmlformats.org/officeDocument/2006/extended-properties" xmlns:vt="http://schemas.openxmlformats.org/officeDocument/2006/docPropsVTypes">
  <Template>Normal</Template>
  <Company>СОВЕТ</Company>
  <Pages>39</Pages>
  <Words>22800</Words>
  <Characters>129965</Characters>
  <Lines>1083</Lines>
  <Paragraphs>304</Paragraphs>
  <TotalTime>0</TotalTime>
  <ScaleCrop>false</ScaleCrop>
  <LinksUpToDate>false</LinksUpToDate>
  <CharactersWithSpaces>152461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2017-03-03T04:18:00Z</dcterms:created>
  <dc:creator>I.Andreeva</dc:creator>
  <cp:lastModifiedBy>Home</cp:lastModifiedBy>
  <cp:lastPrinted>2019-04-19T10:07:00Z</cp:lastPrinted>
  <dcterms:modified xsi:type="dcterms:W3CDTF">2023-05-15T10:03:43Z</dcterms:modified>
  <dc:subject>Устав</dc:subject>
  <dc:title>Устав с изменениями 19.07.2016</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4E66755C391F4101B5D11E4595CA4584</vt:lpwstr>
  </property>
</Properties>
</file>