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94605A" w:rsidRPr="00B73FF9" w:rsidTr="00435C7F">
        <w:trPr>
          <w:trHeight w:val="1418"/>
          <w:jc w:val="center"/>
        </w:trPr>
        <w:tc>
          <w:tcPr>
            <w:tcW w:w="4549" w:type="dxa"/>
          </w:tcPr>
          <w:p w:rsidR="0094605A" w:rsidRPr="00B73FF9" w:rsidRDefault="0094605A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>БАШКОРТОСТАН РЕСПУБЛИКАҺ</w:t>
            </w:r>
            <w:proofErr w:type="gramStart"/>
            <w:r w:rsidRPr="00B73FF9">
              <w:rPr>
                <w:b/>
                <w:sz w:val="18"/>
                <w:lang w:eastAsia="en-US"/>
              </w:rPr>
              <w:t>Ы</w:t>
            </w:r>
            <w:proofErr w:type="gramEnd"/>
          </w:p>
          <w:p w:rsidR="0094605A" w:rsidRPr="00B73FF9" w:rsidRDefault="0094605A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 xml:space="preserve"> БЕЛОРЕТ РАЙОНЫ</w:t>
            </w:r>
          </w:p>
          <w:p w:rsidR="0094605A" w:rsidRPr="00B73FF9" w:rsidRDefault="0094605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муниципаль районЫНЫң</w:t>
            </w:r>
          </w:p>
          <w:p w:rsidR="0094605A" w:rsidRPr="00B73FF9" w:rsidRDefault="0094605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АСЫ АУЫЛ СОВЕТЫ </w:t>
            </w:r>
          </w:p>
          <w:p w:rsidR="0094605A" w:rsidRPr="00B73FF9" w:rsidRDefault="0094605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АУЫЛ БИЛәМәһЕ</w:t>
            </w:r>
          </w:p>
          <w:p w:rsidR="0094605A" w:rsidRPr="00B73FF9" w:rsidRDefault="0094605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СОВЕТЫ</w:t>
            </w:r>
          </w:p>
          <w:p w:rsidR="0094605A" w:rsidRPr="00B73FF9" w:rsidRDefault="0094605A" w:rsidP="00435C7F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94605A" w:rsidRPr="00B73FF9" w:rsidRDefault="0094605A" w:rsidP="00435C7F">
            <w:pPr>
              <w:jc w:val="center"/>
              <w:rPr>
                <w:sz w:val="18"/>
                <w:lang w:eastAsia="en-US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771525" cy="847725"/>
                  <wp:effectExtent l="19050" t="0" r="9525" b="0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94605A" w:rsidRPr="00B73FF9" w:rsidRDefault="0094605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СОВЕТ </w:t>
            </w:r>
          </w:p>
          <w:p w:rsidR="0094605A" w:rsidRPr="00B73FF9" w:rsidRDefault="0094605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СЕЛЬСКОГО ПОСЕЛЕНИЯ</w:t>
            </w:r>
          </w:p>
          <w:p w:rsidR="0094605A" w:rsidRPr="00B73FF9" w:rsidRDefault="0094605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АССИНСКИЙ СЕЛЬСОВЕТ </w:t>
            </w:r>
          </w:p>
          <w:p w:rsidR="0094605A" w:rsidRPr="00B73FF9" w:rsidRDefault="0094605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Муниципального района</w:t>
            </w:r>
            <w:r w:rsidRPr="00B73FF9">
              <w:rPr>
                <w:b/>
                <w:sz w:val="18"/>
                <w:lang w:eastAsia="en-US"/>
              </w:rPr>
              <w:t xml:space="preserve"> </w:t>
            </w:r>
            <w:r w:rsidRPr="00B73FF9">
              <w:rPr>
                <w:b/>
                <w:caps/>
                <w:sz w:val="18"/>
                <w:lang w:eastAsia="en-US"/>
              </w:rPr>
              <w:t xml:space="preserve">Белорецкий раЙон </w:t>
            </w:r>
          </w:p>
          <w:p w:rsidR="0094605A" w:rsidRPr="00B73FF9" w:rsidRDefault="0094605A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>РЕСПУБЛИКИ БАШКОРТОСТАН</w:t>
            </w:r>
          </w:p>
          <w:p w:rsidR="0094605A" w:rsidRPr="00B73FF9" w:rsidRDefault="0094605A" w:rsidP="00435C7F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94605A" w:rsidRPr="00B73FF9" w:rsidRDefault="0094605A" w:rsidP="0094605A">
      <w:pPr>
        <w:jc w:val="center"/>
        <w:rPr>
          <w:rFonts w:eastAsia="Calibri"/>
          <w:b/>
          <w:sz w:val="24"/>
          <w:lang w:eastAsia="en-US"/>
        </w:rPr>
      </w:pPr>
    </w:p>
    <w:p w:rsidR="0094605A" w:rsidRPr="0062114E" w:rsidRDefault="0094605A" w:rsidP="0094605A">
      <w:pPr>
        <w:jc w:val="center"/>
        <w:rPr>
          <w:rFonts w:eastAsia="Calibri"/>
          <w:sz w:val="22"/>
          <w:szCs w:val="28"/>
          <w:lang w:eastAsia="en-US"/>
        </w:rPr>
      </w:pPr>
      <w:r w:rsidRPr="0062114E">
        <w:rPr>
          <w:rFonts w:eastAsia="Calibri"/>
          <w:b/>
          <w:sz w:val="24"/>
          <w:lang w:eastAsia="en-US"/>
        </w:rPr>
        <w:t>ҠАРАР                                                                                           РЕШЕНИЕ</w:t>
      </w:r>
    </w:p>
    <w:p w:rsidR="0094605A" w:rsidRPr="00B73FF9" w:rsidRDefault="0094605A" w:rsidP="0094605A">
      <w:pPr>
        <w:jc w:val="center"/>
        <w:rPr>
          <w:rFonts w:eastAsia="Calibri"/>
          <w:b/>
          <w:sz w:val="24"/>
          <w:szCs w:val="28"/>
          <w:lang w:eastAsia="en-US"/>
        </w:rPr>
      </w:pPr>
    </w:p>
    <w:p w:rsidR="0094605A" w:rsidRPr="0062114E" w:rsidRDefault="0094605A" w:rsidP="0094605A">
      <w:pPr>
        <w:jc w:val="center"/>
        <w:rPr>
          <w:rFonts w:eastAsia="Calibri"/>
          <w:sz w:val="28"/>
          <w:szCs w:val="28"/>
          <w:lang w:eastAsia="en-US"/>
        </w:rPr>
      </w:pPr>
      <w:r w:rsidRPr="0062114E">
        <w:rPr>
          <w:rFonts w:eastAsia="Calibri"/>
          <w:b/>
          <w:sz w:val="28"/>
          <w:szCs w:val="28"/>
          <w:lang w:eastAsia="en-US"/>
        </w:rPr>
        <w:t xml:space="preserve">«03» март 2021 </w:t>
      </w:r>
      <w:proofErr w:type="spellStart"/>
      <w:r w:rsidRPr="0062114E">
        <w:rPr>
          <w:rFonts w:eastAsia="Calibri"/>
          <w:b/>
          <w:sz w:val="28"/>
          <w:szCs w:val="28"/>
          <w:lang w:eastAsia="en-US"/>
        </w:rPr>
        <w:t>й</w:t>
      </w:r>
      <w:proofErr w:type="spellEnd"/>
      <w:r w:rsidRPr="0062114E">
        <w:rPr>
          <w:rFonts w:eastAsia="Calibri"/>
          <w:b/>
          <w:sz w:val="28"/>
          <w:szCs w:val="28"/>
          <w:lang w:eastAsia="en-US"/>
        </w:rPr>
        <w:t>.</w:t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  <w:t xml:space="preserve">№ 47 </w:t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  <w:t>«03» марта 2021 г.</w:t>
      </w:r>
    </w:p>
    <w:p w:rsidR="0094605A" w:rsidRPr="00B73FF9" w:rsidRDefault="0094605A" w:rsidP="0094605A">
      <w:pPr>
        <w:spacing w:line="360" w:lineRule="auto"/>
        <w:rPr>
          <w:i/>
          <w:sz w:val="24"/>
          <w:lang w:val="ba-RU"/>
        </w:rPr>
      </w:pPr>
    </w:p>
    <w:p w:rsidR="0094605A" w:rsidRPr="00A24FFC" w:rsidRDefault="0094605A" w:rsidP="0094605A">
      <w:pPr>
        <w:jc w:val="center"/>
        <w:rPr>
          <w:b/>
          <w:sz w:val="24"/>
          <w:szCs w:val="28"/>
        </w:rPr>
      </w:pPr>
      <w:r w:rsidRPr="00A24FFC">
        <w:rPr>
          <w:b/>
          <w:sz w:val="24"/>
          <w:szCs w:val="28"/>
        </w:rPr>
        <w:t xml:space="preserve">О деятельности Администрации сельского поселения </w:t>
      </w:r>
      <w:proofErr w:type="spellStart"/>
      <w:r w:rsidRPr="00A24FFC">
        <w:rPr>
          <w:b/>
          <w:sz w:val="24"/>
          <w:szCs w:val="28"/>
        </w:rPr>
        <w:t>Ассинский</w:t>
      </w:r>
      <w:proofErr w:type="spellEnd"/>
      <w:r w:rsidRPr="00A24FFC">
        <w:rPr>
          <w:b/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b/>
          <w:sz w:val="24"/>
          <w:szCs w:val="28"/>
        </w:rPr>
        <w:t>Белорецкий</w:t>
      </w:r>
      <w:proofErr w:type="spellEnd"/>
      <w:r w:rsidRPr="00A24FFC">
        <w:rPr>
          <w:b/>
          <w:sz w:val="24"/>
          <w:szCs w:val="28"/>
        </w:rPr>
        <w:t xml:space="preserve"> район Республики Башкортостан в 2020 году и задачах на 2021 год в свете </w:t>
      </w:r>
      <w:proofErr w:type="gramStart"/>
      <w:r w:rsidRPr="00A24FFC">
        <w:rPr>
          <w:b/>
          <w:sz w:val="24"/>
          <w:szCs w:val="28"/>
        </w:rPr>
        <w:t>реализации положений Послания Главы Республики</w:t>
      </w:r>
      <w:proofErr w:type="gramEnd"/>
      <w:r w:rsidRPr="00A24FFC">
        <w:rPr>
          <w:b/>
          <w:sz w:val="24"/>
          <w:szCs w:val="28"/>
        </w:rPr>
        <w:t xml:space="preserve"> Башкортостан</w:t>
      </w:r>
      <w:r>
        <w:rPr>
          <w:b/>
          <w:sz w:val="24"/>
          <w:szCs w:val="28"/>
        </w:rPr>
        <w:t xml:space="preserve"> </w:t>
      </w:r>
      <w:r w:rsidRPr="00A24FFC">
        <w:rPr>
          <w:b/>
          <w:sz w:val="24"/>
          <w:szCs w:val="28"/>
        </w:rPr>
        <w:t>Государственному Собранию – Курултаю Республики Башкортостан</w:t>
      </w:r>
    </w:p>
    <w:p w:rsidR="0094605A" w:rsidRPr="00A24FFC" w:rsidRDefault="0094605A" w:rsidP="0094605A">
      <w:pPr>
        <w:jc w:val="both"/>
        <w:rPr>
          <w:sz w:val="24"/>
          <w:szCs w:val="28"/>
        </w:rPr>
      </w:pPr>
    </w:p>
    <w:p w:rsidR="0094605A" w:rsidRPr="00A24FFC" w:rsidRDefault="0094605A" w:rsidP="0094605A">
      <w:pPr>
        <w:ind w:firstLine="720"/>
        <w:jc w:val="both"/>
        <w:rPr>
          <w:sz w:val="24"/>
          <w:szCs w:val="28"/>
        </w:rPr>
      </w:pPr>
      <w:proofErr w:type="gramStart"/>
      <w:r w:rsidRPr="00A24FFC">
        <w:rPr>
          <w:sz w:val="24"/>
          <w:szCs w:val="28"/>
        </w:rPr>
        <w:t xml:space="preserve">Заслушав и обсудив в соответствии с п.8 статьи 18 Устава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Республики Башкортостан отчет главы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Республики Башкортостан В.Г. Юсупова о деятельности Администрации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Республики Башкортостан в 2020 году и о задачах на 2021 год </w:t>
      </w:r>
      <w:proofErr w:type="gramEnd"/>
    </w:p>
    <w:p w:rsidR="0094605A" w:rsidRPr="00A24FFC" w:rsidRDefault="0094605A" w:rsidP="0094605A">
      <w:pPr>
        <w:jc w:val="both"/>
        <w:rPr>
          <w:sz w:val="24"/>
          <w:szCs w:val="28"/>
        </w:rPr>
      </w:pPr>
    </w:p>
    <w:p w:rsidR="0094605A" w:rsidRPr="00A24FFC" w:rsidRDefault="0094605A" w:rsidP="0094605A">
      <w:pPr>
        <w:jc w:val="center"/>
        <w:rPr>
          <w:b/>
          <w:sz w:val="24"/>
          <w:szCs w:val="28"/>
        </w:rPr>
      </w:pPr>
      <w:r w:rsidRPr="00A24FFC">
        <w:rPr>
          <w:b/>
          <w:sz w:val="24"/>
          <w:szCs w:val="28"/>
        </w:rPr>
        <w:t xml:space="preserve">Совет сельского поселения </w:t>
      </w:r>
      <w:proofErr w:type="spellStart"/>
      <w:r w:rsidRPr="00A24FFC">
        <w:rPr>
          <w:b/>
          <w:sz w:val="24"/>
          <w:szCs w:val="28"/>
        </w:rPr>
        <w:t>Ассинский</w:t>
      </w:r>
      <w:proofErr w:type="spellEnd"/>
      <w:r w:rsidRPr="00A24FFC">
        <w:rPr>
          <w:b/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b/>
          <w:sz w:val="24"/>
          <w:szCs w:val="28"/>
        </w:rPr>
        <w:t>Белорецкий</w:t>
      </w:r>
      <w:proofErr w:type="spellEnd"/>
      <w:r w:rsidRPr="00A24FFC">
        <w:rPr>
          <w:b/>
          <w:sz w:val="24"/>
          <w:szCs w:val="28"/>
        </w:rPr>
        <w:t xml:space="preserve"> район Р</w:t>
      </w:r>
      <w:r>
        <w:rPr>
          <w:b/>
          <w:sz w:val="24"/>
          <w:szCs w:val="28"/>
        </w:rPr>
        <w:t>еспублики Башкортостан</w:t>
      </w:r>
    </w:p>
    <w:p w:rsidR="0094605A" w:rsidRPr="00A24FFC" w:rsidRDefault="0094605A" w:rsidP="0094605A">
      <w:pPr>
        <w:jc w:val="center"/>
        <w:rPr>
          <w:b/>
          <w:sz w:val="24"/>
          <w:szCs w:val="28"/>
        </w:rPr>
      </w:pPr>
      <w:r w:rsidRPr="00A24FFC">
        <w:rPr>
          <w:b/>
          <w:sz w:val="24"/>
          <w:szCs w:val="28"/>
        </w:rPr>
        <w:t>РЕШИЛ:</w:t>
      </w:r>
    </w:p>
    <w:p w:rsidR="0094605A" w:rsidRPr="00A24FFC" w:rsidRDefault="0094605A" w:rsidP="0094605A">
      <w:pPr>
        <w:jc w:val="center"/>
        <w:rPr>
          <w:b/>
          <w:sz w:val="24"/>
          <w:szCs w:val="28"/>
        </w:rPr>
      </w:pPr>
    </w:p>
    <w:p w:rsidR="0094605A" w:rsidRPr="00A24FFC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 xml:space="preserve">1. </w:t>
      </w:r>
      <w:r w:rsidRPr="00A24FFC">
        <w:rPr>
          <w:sz w:val="24"/>
          <w:szCs w:val="28"/>
        </w:rPr>
        <w:t xml:space="preserve">Отчёт главы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Республики Башкортостан о деятельности Администрации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Республики Башкортостан за 2020 год </w:t>
      </w:r>
      <w:r>
        <w:rPr>
          <w:sz w:val="24"/>
          <w:szCs w:val="28"/>
        </w:rPr>
        <w:t xml:space="preserve">и задачах на 2021 год </w:t>
      </w:r>
      <w:r w:rsidRPr="00A24FFC">
        <w:rPr>
          <w:sz w:val="24"/>
          <w:szCs w:val="28"/>
        </w:rPr>
        <w:t xml:space="preserve">принять к сведению. </w:t>
      </w:r>
    </w:p>
    <w:p w:rsidR="0094605A" w:rsidRPr="00A24FFC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A24FFC">
        <w:rPr>
          <w:sz w:val="24"/>
          <w:szCs w:val="28"/>
        </w:rPr>
        <w:t xml:space="preserve">2. Администрации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Республики Башкортостан в 2021 году:</w:t>
      </w:r>
    </w:p>
    <w:p w:rsidR="0094605A" w:rsidRPr="00A24FFC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A24FFC">
        <w:rPr>
          <w:sz w:val="24"/>
          <w:szCs w:val="28"/>
        </w:rPr>
        <w:t xml:space="preserve">2.1. Разработать, утвердить и обеспечить выполнение </w:t>
      </w:r>
      <w:r>
        <w:rPr>
          <w:sz w:val="24"/>
          <w:szCs w:val="28"/>
        </w:rPr>
        <w:t xml:space="preserve">Комплексного </w:t>
      </w:r>
      <w:r w:rsidRPr="00A24FFC">
        <w:rPr>
          <w:sz w:val="24"/>
          <w:szCs w:val="28"/>
        </w:rPr>
        <w:t xml:space="preserve">плана по реализации в сельском поселении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РБ в 2021 году основных положений Послания Главы Республики Башкортостан Государственному Собранию – Курултаю Республики Башкортостан;</w:t>
      </w:r>
    </w:p>
    <w:p w:rsidR="0094605A" w:rsidRPr="00F67B1F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 xml:space="preserve">2.2. Продолжить работу по выполнению Плана мероприятий в сельском поселении </w:t>
      </w:r>
      <w:proofErr w:type="spellStart"/>
      <w:r w:rsidRPr="00F67B1F">
        <w:rPr>
          <w:sz w:val="24"/>
          <w:szCs w:val="28"/>
        </w:rPr>
        <w:t>Ассинский</w:t>
      </w:r>
      <w:proofErr w:type="spellEnd"/>
      <w:r w:rsidRPr="00F67B1F">
        <w:rPr>
          <w:sz w:val="24"/>
          <w:szCs w:val="28"/>
        </w:rPr>
        <w:t xml:space="preserve"> сельсовет муниципального района </w:t>
      </w:r>
      <w:proofErr w:type="spellStart"/>
      <w:r w:rsidRPr="00F67B1F">
        <w:rPr>
          <w:sz w:val="24"/>
          <w:szCs w:val="28"/>
        </w:rPr>
        <w:t>Белорецкий</w:t>
      </w:r>
      <w:proofErr w:type="spellEnd"/>
      <w:r w:rsidRPr="00F67B1F">
        <w:rPr>
          <w:sz w:val="24"/>
          <w:szCs w:val="28"/>
        </w:rPr>
        <w:t xml:space="preserve"> район Республики Башкортостан, посвящённого Году эстетики населенных пунктов;</w:t>
      </w:r>
    </w:p>
    <w:p w:rsidR="0094605A" w:rsidRPr="00F67B1F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>2.3. В связи с объявлением 2021 года - Годом здоровья и активного долголетия:</w:t>
      </w:r>
    </w:p>
    <w:p w:rsidR="0094605A" w:rsidRPr="00F67B1F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 xml:space="preserve">2.3.1. Обеспечить подготовку и выполнение Плана мероприятий в сельском поселении </w:t>
      </w:r>
      <w:proofErr w:type="spellStart"/>
      <w:r w:rsidRPr="00F67B1F">
        <w:rPr>
          <w:sz w:val="24"/>
          <w:szCs w:val="28"/>
        </w:rPr>
        <w:t>Ассинский</w:t>
      </w:r>
      <w:proofErr w:type="spellEnd"/>
      <w:r w:rsidRPr="00F67B1F">
        <w:rPr>
          <w:sz w:val="24"/>
          <w:szCs w:val="28"/>
        </w:rPr>
        <w:t xml:space="preserve"> сельсовет муниципального района </w:t>
      </w:r>
      <w:proofErr w:type="spellStart"/>
      <w:r w:rsidRPr="00F67B1F">
        <w:rPr>
          <w:sz w:val="24"/>
          <w:szCs w:val="28"/>
        </w:rPr>
        <w:t>Белорецкий</w:t>
      </w:r>
      <w:proofErr w:type="spellEnd"/>
      <w:r w:rsidRPr="00F67B1F">
        <w:rPr>
          <w:sz w:val="24"/>
          <w:szCs w:val="28"/>
        </w:rPr>
        <w:t xml:space="preserve"> район Республики Башкортостан, посвящённого Году здоровья и активного долголетия;</w:t>
      </w:r>
    </w:p>
    <w:p w:rsidR="0094605A" w:rsidRPr="00F67B1F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>2.3.2. Учреждениям и организациям образования, здравоохранения, спорта, туризма, досуга и творчества при формировании планов уделить особое внимание здоровью и созданию условий для активной, насыщенной жизни старшего поколения и лиц с ограниченными возможностями здоровья;</w:t>
      </w:r>
    </w:p>
    <w:p w:rsidR="0094605A" w:rsidRPr="00F67B1F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 xml:space="preserve">2.3.3. Организовать участие образовательных учреждений сельского поселения в федеральном проекте «Здоровое поколение – сильный регион», </w:t>
      </w:r>
      <w:r>
        <w:rPr>
          <w:sz w:val="24"/>
          <w:szCs w:val="28"/>
        </w:rPr>
        <w:t xml:space="preserve">проведение </w:t>
      </w:r>
      <w:r w:rsidRPr="00F67B1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внеклассных </w:t>
      </w:r>
      <w:r w:rsidRPr="00F67B1F">
        <w:rPr>
          <w:sz w:val="24"/>
          <w:szCs w:val="28"/>
        </w:rPr>
        <w:t>спортивных мероприятий, дней ГТО;</w:t>
      </w:r>
    </w:p>
    <w:p w:rsidR="0094605A" w:rsidRPr="00F67B1F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>2.3.4. Усилить работу по информированию населения о сдаче нормативов ГТО;</w:t>
      </w:r>
    </w:p>
    <w:p w:rsidR="0094605A" w:rsidRPr="00A24FFC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2.4</w:t>
      </w:r>
      <w:r w:rsidRPr="00A24FFC">
        <w:rPr>
          <w:sz w:val="24"/>
          <w:szCs w:val="28"/>
        </w:rPr>
        <w:t>. Сохранить сбалансированность бюджета, и неукоснительно реализовывать план мероприятий по повышению доходной части бюджета и оптимизации расходов с достижением конкретных эффективных результатов от вложения бюджетных ресурсов;</w:t>
      </w:r>
    </w:p>
    <w:p w:rsidR="0094605A" w:rsidRPr="00F67B1F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>2.5. Активно информировать население о федеральных и республиканских целевых программах по созданию и развитию фермерских хозяйств;</w:t>
      </w:r>
    </w:p>
    <w:p w:rsidR="0094605A" w:rsidRPr="00A24FFC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2.6</w:t>
      </w:r>
      <w:r w:rsidRPr="00A24FFC">
        <w:rPr>
          <w:sz w:val="24"/>
          <w:szCs w:val="28"/>
        </w:rPr>
        <w:t xml:space="preserve">. Продолжить участие в федеральных и республиканских программах, реализацию проектов «партии «Единая Россия» Реальные дела, ППМИ. </w:t>
      </w:r>
    </w:p>
    <w:p w:rsidR="0094605A" w:rsidRPr="00A24FFC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2.7</w:t>
      </w:r>
      <w:r w:rsidRPr="00A24FFC">
        <w:rPr>
          <w:sz w:val="24"/>
          <w:szCs w:val="28"/>
        </w:rPr>
        <w:t xml:space="preserve">. Обеспечить качественный ремонт улично-дорожной сети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в соответствии с утверждённым планом;</w:t>
      </w:r>
    </w:p>
    <w:p w:rsidR="0094605A" w:rsidRPr="00F67B1F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>2.8. Оказать содействие в подготовке и проведении выборов назначенных на единый день голосования 19 сентября 2021 года;</w:t>
      </w:r>
    </w:p>
    <w:p w:rsidR="0094605A" w:rsidRPr="00F67B1F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F67B1F">
        <w:rPr>
          <w:sz w:val="24"/>
          <w:szCs w:val="28"/>
        </w:rPr>
        <w:t xml:space="preserve">2.9. Обеспечить оперативное решение вопросов, связанных с подготовкой и проведением Всероссийской переписи населения 2021 года на территории муниципального района </w:t>
      </w:r>
      <w:proofErr w:type="spellStart"/>
      <w:r w:rsidRPr="00F67B1F">
        <w:rPr>
          <w:sz w:val="24"/>
          <w:szCs w:val="28"/>
        </w:rPr>
        <w:t>Белорецкий</w:t>
      </w:r>
      <w:proofErr w:type="spellEnd"/>
      <w:r w:rsidRPr="00F67B1F">
        <w:rPr>
          <w:sz w:val="24"/>
          <w:szCs w:val="28"/>
        </w:rPr>
        <w:t xml:space="preserve"> район Республики Башкортостан;</w:t>
      </w:r>
    </w:p>
    <w:p w:rsidR="0094605A" w:rsidRPr="00A24FFC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A24FFC">
        <w:rPr>
          <w:sz w:val="24"/>
          <w:szCs w:val="28"/>
        </w:rPr>
        <w:t>2.</w:t>
      </w:r>
      <w:r>
        <w:rPr>
          <w:sz w:val="24"/>
          <w:szCs w:val="28"/>
        </w:rPr>
        <w:t>10</w:t>
      </w:r>
      <w:r w:rsidRPr="00A24FFC">
        <w:rPr>
          <w:sz w:val="24"/>
          <w:szCs w:val="28"/>
        </w:rPr>
        <w:t xml:space="preserve">. Организовать и провести в населенных пунктах сельского поселения встречи с населением с участием депутатов, представителей администрации, руководителей предприятий и организаций, на которых довести до населения информацию об итогах работы администрации в 2020 году. Срок исполнения – март-апрель 2021 года. </w:t>
      </w:r>
    </w:p>
    <w:p w:rsidR="0094605A" w:rsidRPr="00A24FFC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A24FFC">
        <w:rPr>
          <w:sz w:val="24"/>
          <w:szCs w:val="28"/>
        </w:rPr>
        <w:t xml:space="preserve">3. </w:t>
      </w:r>
      <w:proofErr w:type="gramStart"/>
      <w:r w:rsidRPr="00A24FFC">
        <w:rPr>
          <w:sz w:val="24"/>
          <w:szCs w:val="28"/>
        </w:rPr>
        <w:t xml:space="preserve">Данное решение и отчёт главы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Республики Башкортостан «О деятельности Администрации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Республики Башкортостан в 2020 году и задачах на 2021 год, в свете реализации положений Послания Главы Республики Башкортостан Государственному Собранию–Курултаю Республики Башкортостан» разместить на официальном сайте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</w:t>
      </w:r>
      <w:proofErr w:type="gramEnd"/>
      <w:r w:rsidRPr="00A24FFC">
        <w:rPr>
          <w:sz w:val="24"/>
          <w:szCs w:val="28"/>
        </w:rPr>
        <w:t xml:space="preserve"> РБ.</w:t>
      </w:r>
    </w:p>
    <w:p w:rsidR="0094605A" w:rsidRPr="00A24FFC" w:rsidRDefault="0094605A" w:rsidP="0094605A">
      <w:pPr>
        <w:tabs>
          <w:tab w:val="left" w:pos="1134"/>
        </w:tabs>
        <w:ind w:firstLine="709"/>
        <w:contextualSpacing/>
        <w:jc w:val="both"/>
        <w:rPr>
          <w:sz w:val="24"/>
          <w:szCs w:val="28"/>
        </w:rPr>
      </w:pPr>
      <w:r w:rsidRPr="00A24FFC">
        <w:rPr>
          <w:sz w:val="24"/>
          <w:szCs w:val="28"/>
        </w:rPr>
        <w:t xml:space="preserve">4. </w:t>
      </w:r>
      <w:proofErr w:type="gramStart"/>
      <w:r w:rsidRPr="00A24FFC">
        <w:rPr>
          <w:sz w:val="24"/>
          <w:szCs w:val="28"/>
        </w:rPr>
        <w:t>Контроль за</w:t>
      </w:r>
      <w:proofErr w:type="gramEnd"/>
      <w:r w:rsidRPr="00A24FFC">
        <w:rPr>
          <w:sz w:val="24"/>
          <w:szCs w:val="28"/>
        </w:rPr>
        <w:t xml:space="preserve"> выполнением настоящего решения возложить на постоянные комиссии Совета сельского поселения </w:t>
      </w:r>
      <w:proofErr w:type="spellStart"/>
      <w:r w:rsidRPr="00A24FFC">
        <w:rPr>
          <w:sz w:val="24"/>
          <w:szCs w:val="28"/>
        </w:rPr>
        <w:t>Ассинский</w:t>
      </w:r>
      <w:proofErr w:type="spellEnd"/>
      <w:r w:rsidRPr="00A24FFC">
        <w:rPr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sz w:val="24"/>
          <w:szCs w:val="28"/>
        </w:rPr>
        <w:t>Белорецкий</w:t>
      </w:r>
      <w:proofErr w:type="spellEnd"/>
      <w:r w:rsidRPr="00A24FFC">
        <w:rPr>
          <w:sz w:val="24"/>
          <w:szCs w:val="28"/>
        </w:rPr>
        <w:t xml:space="preserve"> район Республики Башкортостан.</w:t>
      </w:r>
    </w:p>
    <w:p w:rsidR="0094605A" w:rsidRPr="00A24FFC" w:rsidRDefault="0094605A" w:rsidP="0094605A">
      <w:pPr>
        <w:jc w:val="both"/>
        <w:rPr>
          <w:sz w:val="24"/>
          <w:szCs w:val="26"/>
        </w:rPr>
      </w:pPr>
    </w:p>
    <w:p w:rsidR="0094605A" w:rsidRPr="00A24FFC" w:rsidRDefault="0094605A" w:rsidP="0094605A">
      <w:pPr>
        <w:jc w:val="both"/>
        <w:rPr>
          <w:sz w:val="24"/>
          <w:szCs w:val="26"/>
        </w:rPr>
      </w:pPr>
    </w:p>
    <w:p w:rsidR="0094605A" w:rsidRPr="00A24FFC" w:rsidRDefault="0094605A" w:rsidP="0094605A">
      <w:pPr>
        <w:jc w:val="both"/>
        <w:rPr>
          <w:sz w:val="24"/>
          <w:szCs w:val="26"/>
        </w:rPr>
      </w:pPr>
    </w:p>
    <w:p w:rsidR="0094605A" w:rsidRDefault="0094605A" w:rsidP="0094605A">
      <w:pPr>
        <w:rPr>
          <w:b/>
          <w:sz w:val="24"/>
        </w:rPr>
      </w:pPr>
    </w:p>
    <w:p w:rsidR="0094605A" w:rsidRDefault="0094605A" w:rsidP="0094605A">
      <w:pPr>
        <w:rPr>
          <w:b/>
          <w:sz w:val="24"/>
        </w:rPr>
      </w:pPr>
    </w:p>
    <w:p w:rsidR="0094605A" w:rsidRDefault="0094605A" w:rsidP="0094605A">
      <w:pPr>
        <w:rPr>
          <w:b/>
          <w:sz w:val="24"/>
        </w:rPr>
      </w:pPr>
    </w:p>
    <w:p w:rsidR="0094605A" w:rsidRDefault="0094605A" w:rsidP="0094605A">
      <w:pPr>
        <w:rPr>
          <w:b/>
          <w:sz w:val="24"/>
        </w:rPr>
      </w:pPr>
    </w:p>
    <w:p w:rsidR="0094605A" w:rsidRPr="00A24FFC" w:rsidRDefault="0094605A" w:rsidP="0094605A">
      <w:pPr>
        <w:rPr>
          <w:b/>
          <w:sz w:val="24"/>
        </w:rPr>
      </w:pPr>
    </w:p>
    <w:p w:rsidR="0094605A" w:rsidRPr="00A24FFC" w:rsidRDefault="0094605A" w:rsidP="0094605A">
      <w:pPr>
        <w:spacing w:after="120"/>
        <w:jc w:val="center"/>
        <w:rPr>
          <w:sz w:val="24"/>
          <w:szCs w:val="28"/>
        </w:rPr>
      </w:pPr>
      <w:r w:rsidRPr="00A24FFC">
        <w:rPr>
          <w:sz w:val="24"/>
        </w:rPr>
        <w:t xml:space="preserve">Глава сельского поселения </w:t>
      </w:r>
      <w:r w:rsidRPr="00A24FFC">
        <w:rPr>
          <w:sz w:val="24"/>
        </w:rPr>
        <w:tab/>
      </w:r>
      <w:r w:rsidRPr="00A24FFC">
        <w:rPr>
          <w:sz w:val="24"/>
        </w:rPr>
        <w:tab/>
      </w:r>
      <w:r w:rsidRPr="00A24FFC">
        <w:rPr>
          <w:sz w:val="24"/>
        </w:rPr>
        <w:tab/>
      </w:r>
      <w:r w:rsidRPr="00A24FFC">
        <w:rPr>
          <w:sz w:val="24"/>
        </w:rPr>
        <w:tab/>
      </w:r>
      <w:r w:rsidRPr="00A24FFC">
        <w:rPr>
          <w:sz w:val="24"/>
        </w:rPr>
        <w:tab/>
      </w:r>
      <w:r w:rsidRPr="00A24FFC">
        <w:rPr>
          <w:sz w:val="24"/>
        </w:rPr>
        <w:tab/>
        <w:t>В.Г.</w:t>
      </w:r>
      <w:r>
        <w:rPr>
          <w:sz w:val="24"/>
        </w:rPr>
        <w:t xml:space="preserve"> </w:t>
      </w:r>
      <w:r w:rsidRPr="00A24FFC">
        <w:rPr>
          <w:sz w:val="24"/>
        </w:rPr>
        <w:t>Юсупов</w:t>
      </w:r>
    </w:p>
    <w:p w:rsidR="0094605A" w:rsidRPr="00A24FFC" w:rsidRDefault="0094605A" w:rsidP="0094605A">
      <w:pPr>
        <w:spacing w:after="120"/>
        <w:jc w:val="both"/>
        <w:rPr>
          <w:sz w:val="24"/>
          <w:szCs w:val="28"/>
        </w:rPr>
      </w:pPr>
    </w:p>
    <w:p w:rsidR="00833951" w:rsidRDefault="00833951"/>
    <w:sectPr w:rsidR="00833951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605A"/>
    <w:rsid w:val="00164C01"/>
    <w:rsid w:val="002959E3"/>
    <w:rsid w:val="003A77A7"/>
    <w:rsid w:val="003C3778"/>
    <w:rsid w:val="004D1AFA"/>
    <w:rsid w:val="004E0D84"/>
    <w:rsid w:val="00542497"/>
    <w:rsid w:val="00653B7C"/>
    <w:rsid w:val="00833951"/>
    <w:rsid w:val="0094605A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5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6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2021-03-15T07:09:00Z</dcterms:created>
  <dcterms:modified xsi:type="dcterms:W3CDTF">2021-03-15T07:09:00Z</dcterms:modified>
</cp:coreProperties>
</file>