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5256FF" w:rsidRPr="00D40FCE" w:rsidTr="00EC2A18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FF" w:rsidRPr="00D40FCE" w:rsidRDefault="005256FF" w:rsidP="00EC2A18">
            <w:pPr>
              <w:jc w:val="center"/>
              <w:rPr>
                <w:b/>
                <w:sz w:val="20"/>
              </w:rPr>
            </w:pPr>
            <w:r w:rsidRPr="00D40FCE">
              <w:rPr>
                <w:b/>
                <w:sz w:val="20"/>
              </w:rPr>
              <w:t>БАШКОРТОСТАН РЕСПУБЛИКАhЫ                      БЕЛОРЕТ РАЙОНЫ</w:t>
            </w:r>
          </w:p>
          <w:p w:rsidR="005256FF" w:rsidRPr="00D40FCE" w:rsidRDefault="005256FF" w:rsidP="00EC2A18">
            <w:pPr>
              <w:jc w:val="center"/>
              <w:rPr>
                <w:b/>
                <w:caps/>
                <w:sz w:val="20"/>
              </w:rPr>
            </w:pPr>
            <w:r w:rsidRPr="00D40FCE">
              <w:rPr>
                <w:b/>
                <w:caps/>
                <w:sz w:val="20"/>
              </w:rPr>
              <w:t>муниципаль районЫНЫң</w:t>
            </w:r>
          </w:p>
          <w:p w:rsidR="005256FF" w:rsidRPr="00D40FCE" w:rsidRDefault="005256FF" w:rsidP="00EC2A18">
            <w:pPr>
              <w:jc w:val="center"/>
              <w:rPr>
                <w:b/>
                <w:caps/>
                <w:sz w:val="20"/>
              </w:rPr>
            </w:pPr>
            <w:r w:rsidRPr="00D40FCE">
              <w:rPr>
                <w:b/>
                <w:caps/>
                <w:sz w:val="20"/>
              </w:rPr>
              <w:t>АСЫ АУЫЛ СОВЕТЫ</w:t>
            </w:r>
          </w:p>
          <w:p w:rsidR="005256FF" w:rsidRPr="00D40FCE" w:rsidRDefault="005256FF" w:rsidP="00EC2A18">
            <w:pPr>
              <w:jc w:val="center"/>
              <w:rPr>
                <w:b/>
                <w:caps/>
                <w:sz w:val="20"/>
              </w:rPr>
            </w:pPr>
            <w:r w:rsidRPr="00D40FCE">
              <w:rPr>
                <w:b/>
                <w:caps/>
                <w:sz w:val="20"/>
              </w:rPr>
              <w:t>АУЫЛ БИЛәМәһЕ</w:t>
            </w:r>
          </w:p>
          <w:p w:rsidR="005256FF" w:rsidRPr="00D40FCE" w:rsidRDefault="005256FF" w:rsidP="00EC2A18">
            <w:pPr>
              <w:jc w:val="center"/>
              <w:rPr>
                <w:b/>
                <w:caps/>
                <w:sz w:val="20"/>
              </w:rPr>
            </w:pPr>
            <w:r w:rsidRPr="00D40FCE">
              <w:rPr>
                <w:b/>
                <w:caps/>
                <w:sz w:val="20"/>
              </w:rPr>
              <w:t>СОВЕТЫ</w:t>
            </w:r>
          </w:p>
          <w:p w:rsidR="005256FF" w:rsidRPr="00D40FCE" w:rsidRDefault="005256FF" w:rsidP="00EC2A18">
            <w:pPr>
              <w:jc w:val="center"/>
              <w:rPr>
                <w:b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FF" w:rsidRPr="00D40FCE" w:rsidRDefault="005256FF" w:rsidP="00EC2A18">
            <w:pPr>
              <w:jc w:val="center"/>
              <w:rPr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14BA2F8" wp14:editId="6DB7BB8A">
                  <wp:extent cx="857250" cy="1114425"/>
                  <wp:effectExtent l="0" t="0" r="0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FF" w:rsidRPr="00D40FCE" w:rsidRDefault="005256FF" w:rsidP="00EC2A18">
            <w:pPr>
              <w:jc w:val="center"/>
              <w:rPr>
                <w:b/>
                <w:caps/>
                <w:sz w:val="20"/>
              </w:rPr>
            </w:pPr>
            <w:r w:rsidRPr="00D40FCE">
              <w:rPr>
                <w:b/>
                <w:caps/>
                <w:sz w:val="20"/>
              </w:rPr>
              <w:t>СОВЕТ</w:t>
            </w:r>
          </w:p>
          <w:p w:rsidR="005256FF" w:rsidRPr="00D40FCE" w:rsidRDefault="005256FF" w:rsidP="00EC2A18">
            <w:pPr>
              <w:jc w:val="center"/>
              <w:rPr>
                <w:b/>
                <w:caps/>
                <w:sz w:val="20"/>
              </w:rPr>
            </w:pPr>
            <w:r w:rsidRPr="00D40FCE">
              <w:rPr>
                <w:b/>
                <w:caps/>
                <w:sz w:val="20"/>
              </w:rPr>
              <w:t>СЕЛЬСКОГО ПОСЕЛЕНИЯ</w:t>
            </w:r>
          </w:p>
          <w:p w:rsidR="005256FF" w:rsidRPr="00D40FCE" w:rsidRDefault="005256FF" w:rsidP="00EC2A18">
            <w:pPr>
              <w:jc w:val="center"/>
              <w:rPr>
                <w:b/>
                <w:caps/>
                <w:sz w:val="20"/>
              </w:rPr>
            </w:pPr>
            <w:r w:rsidRPr="00D40FCE">
              <w:rPr>
                <w:b/>
                <w:caps/>
                <w:sz w:val="20"/>
              </w:rPr>
              <w:t xml:space="preserve">АССИНСКИЙ СЕЛЬСОВЕТ </w:t>
            </w:r>
          </w:p>
          <w:p w:rsidR="005256FF" w:rsidRPr="00D40FCE" w:rsidRDefault="005256FF" w:rsidP="00EC2A18">
            <w:pPr>
              <w:jc w:val="center"/>
              <w:rPr>
                <w:b/>
                <w:sz w:val="20"/>
              </w:rPr>
            </w:pPr>
            <w:r w:rsidRPr="00D40FCE">
              <w:rPr>
                <w:b/>
                <w:caps/>
                <w:sz w:val="20"/>
              </w:rPr>
              <w:t>Муниципального района</w:t>
            </w:r>
            <w:r w:rsidRPr="00D40FCE">
              <w:rPr>
                <w:b/>
                <w:sz w:val="20"/>
              </w:rPr>
              <w:t xml:space="preserve"> </w:t>
            </w:r>
            <w:r w:rsidRPr="00D40FCE">
              <w:rPr>
                <w:b/>
                <w:caps/>
                <w:sz w:val="20"/>
              </w:rPr>
              <w:t xml:space="preserve">Белорецкий район </w:t>
            </w:r>
            <w:r w:rsidRPr="00D40FCE">
              <w:rPr>
                <w:b/>
                <w:sz w:val="20"/>
              </w:rPr>
              <w:t>РЕСПУБЛИКИ БАШКОРТОСТАН</w:t>
            </w:r>
          </w:p>
          <w:p w:rsidR="005256FF" w:rsidRPr="00D40FCE" w:rsidRDefault="005256FF" w:rsidP="00EC2A18">
            <w:pPr>
              <w:jc w:val="center"/>
              <w:rPr>
                <w:b/>
                <w:sz w:val="20"/>
              </w:rPr>
            </w:pPr>
          </w:p>
        </w:tc>
      </w:tr>
    </w:tbl>
    <w:p w:rsidR="005256FF" w:rsidRPr="00D40FCE" w:rsidRDefault="005256FF" w:rsidP="005256FF">
      <w:pPr>
        <w:rPr>
          <w:sz w:val="26"/>
          <w:szCs w:val="26"/>
        </w:rPr>
      </w:pPr>
      <w:r w:rsidRPr="00D40FCE">
        <w:rPr>
          <w:sz w:val="26"/>
          <w:szCs w:val="26"/>
        </w:rPr>
        <w:t xml:space="preserve"> </w:t>
      </w:r>
      <w:r w:rsidRPr="00D40FCE">
        <w:rPr>
          <w:b/>
          <w:sz w:val="26"/>
          <w:szCs w:val="26"/>
        </w:rPr>
        <w:t xml:space="preserve">        </w:t>
      </w:r>
      <w:r w:rsidRPr="00D40FCE">
        <w:rPr>
          <w:sz w:val="26"/>
          <w:szCs w:val="26"/>
        </w:rPr>
        <w:t xml:space="preserve">ҠАРАР                                                                                   РЕШЕНИЕ  </w:t>
      </w:r>
    </w:p>
    <w:p w:rsidR="005256FF" w:rsidRPr="00D40FCE" w:rsidRDefault="005256FF" w:rsidP="005256FF">
      <w:pPr>
        <w:rPr>
          <w:sz w:val="26"/>
          <w:szCs w:val="26"/>
        </w:rPr>
      </w:pPr>
    </w:p>
    <w:p w:rsidR="005256FF" w:rsidRPr="00D40FCE" w:rsidRDefault="005256FF" w:rsidP="005256FF">
      <w:pPr>
        <w:rPr>
          <w:sz w:val="26"/>
          <w:szCs w:val="26"/>
        </w:rPr>
      </w:pPr>
      <w:r>
        <w:rPr>
          <w:sz w:val="26"/>
          <w:szCs w:val="26"/>
        </w:rPr>
        <w:t xml:space="preserve">« 29 </w:t>
      </w:r>
      <w:r w:rsidRPr="00D40FCE">
        <w:rPr>
          <w:sz w:val="26"/>
          <w:szCs w:val="26"/>
        </w:rPr>
        <w:t xml:space="preserve">»  </w:t>
      </w:r>
      <w:r>
        <w:rPr>
          <w:sz w:val="26"/>
          <w:szCs w:val="26"/>
        </w:rPr>
        <w:t xml:space="preserve">июнь   </w:t>
      </w:r>
      <w:r w:rsidRPr="00D40FCE">
        <w:rPr>
          <w:sz w:val="26"/>
          <w:szCs w:val="26"/>
        </w:rPr>
        <w:t xml:space="preserve">2020 год     </w:t>
      </w:r>
      <w:r>
        <w:rPr>
          <w:sz w:val="26"/>
          <w:szCs w:val="26"/>
        </w:rPr>
        <w:t xml:space="preserve">                         </w:t>
      </w:r>
      <w:r w:rsidRPr="00D40FCE">
        <w:rPr>
          <w:sz w:val="26"/>
          <w:szCs w:val="26"/>
        </w:rPr>
        <w:t xml:space="preserve"> № </w:t>
      </w:r>
      <w:r>
        <w:rPr>
          <w:sz w:val="26"/>
          <w:szCs w:val="26"/>
        </w:rPr>
        <w:t>180</w:t>
      </w:r>
      <w:r w:rsidRPr="00D40FCE">
        <w:rPr>
          <w:sz w:val="26"/>
          <w:szCs w:val="26"/>
        </w:rPr>
        <w:t xml:space="preserve">              «</w:t>
      </w:r>
      <w:r>
        <w:rPr>
          <w:sz w:val="26"/>
          <w:szCs w:val="26"/>
        </w:rPr>
        <w:t xml:space="preserve">29 » </w:t>
      </w:r>
      <w:r w:rsidRPr="00D40FCE">
        <w:rPr>
          <w:sz w:val="26"/>
          <w:szCs w:val="26"/>
        </w:rPr>
        <w:t xml:space="preserve"> </w:t>
      </w:r>
      <w:r>
        <w:rPr>
          <w:sz w:val="26"/>
          <w:szCs w:val="26"/>
        </w:rPr>
        <w:t>июня 2020 год</w:t>
      </w:r>
    </w:p>
    <w:p w:rsidR="005256FF" w:rsidRPr="00D40FCE" w:rsidRDefault="005256FF" w:rsidP="005256FF">
      <w:pPr>
        <w:spacing w:after="120"/>
        <w:jc w:val="center"/>
        <w:rPr>
          <w:b/>
          <w:sz w:val="26"/>
          <w:szCs w:val="28"/>
        </w:rPr>
      </w:pPr>
    </w:p>
    <w:p w:rsidR="005256FF" w:rsidRPr="00D40FCE" w:rsidRDefault="005256FF" w:rsidP="005256FF">
      <w:pPr>
        <w:autoSpaceDE w:val="0"/>
        <w:autoSpaceDN w:val="0"/>
        <w:adjustRightInd w:val="0"/>
        <w:rPr>
          <w:bCs/>
          <w:sz w:val="20"/>
        </w:rPr>
      </w:pPr>
    </w:p>
    <w:p w:rsidR="005256FF" w:rsidRPr="00D40FCE" w:rsidRDefault="005256FF" w:rsidP="005256FF">
      <w:pPr>
        <w:jc w:val="center"/>
        <w:outlineLvl w:val="2"/>
        <w:rPr>
          <w:b/>
          <w:bCs/>
          <w:sz w:val="24"/>
          <w:szCs w:val="24"/>
        </w:rPr>
      </w:pPr>
      <w:r w:rsidRPr="00D40FCE">
        <w:rPr>
          <w:b/>
          <w:bCs/>
          <w:sz w:val="24"/>
          <w:szCs w:val="24"/>
        </w:rPr>
        <w:t xml:space="preserve">Об утверждении порядка оформления прав пользования  муниципальным имуществом сельского поселения Ассинский сельсовет муниципального района Белорецкий район  Республики Башкортостан и методики определения годовой арендной платы за пользование муниципальным имуществом сельского поселения Ассинский сельсовет    муниципального района Белорецкий район </w:t>
      </w:r>
      <w:r>
        <w:rPr>
          <w:b/>
          <w:bCs/>
          <w:sz w:val="24"/>
          <w:szCs w:val="24"/>
        </w:rPr>
        <w:t xml:space="preserve">                     </w:t>
      </w:r>
      <w:r w:rsidRPr="00D40FCE">
        <w:rPr>
          <w:b/>
          <w:bCs/>
          <w:sz w:val="24"/>
          <w:szCs w:val="24"/>
        </w:rPr>
        <w:t xml:space="preserve">Республики Башкортостан» </w:t>
      </w:r>
    </w:p>
    <w:p w:rsidR="005256FF" w:rsidRPr="00D40FCE" w:rsidRDefault="005256FF" w:rsidP="005256F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8"/>
          <w:szCs w:val="28"/>
        </w:rPr>
        <w:t xml:space="preserve">     </w:t>
      </w:r>
      <w:r w:rsidRPr="00D40FCE">
        <w:rPr>
          <w:sz w:val="24"/>
          <w:szCs w:val="24"/>
        </w:rPr>
        <w:t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постановлением Правительства Республики Башкортостан от 29 декабря 2007г.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</w:p>
    <w:p w:rsidR="005256FF" w:rsidRPr="00D40FCE" w:rsidRDefault="005256FF" w:rsidP="005256FF">
      <w:pPr>
        <w:jc w:val="center"/>
        <w:rPr>
          <w:b/>
          <w:sz w:val="24"/>
          <w:szCs w:val="24"/>
        </w:rPr>
      </w:pPr>
      <w:r w:rsidRPr="00D40FCE">
        <w:rPr>
          <w:b/>
          <w:sz w:val="24"/>
          <w:szCs w:val="24"/>
        </w:rPr>
        <w:t xml:space="preserve">Совет сельского поселения Ассинский сельсовет                                                                 муниципального района Белорецкий район  Республики Башкортостан </w:t>
      </w:r>
    </w:p>
    <w:p w:rsidR="005256FF" w:rsidRPr="00D40FCE" w:rsidRDefault="005256FF" w:rsidP="005256FF">
      <w:pPr>
        <w:jc w:val="center"/>
        <w:rPr>
          <w:b/>
          <w:sz w:val="24"/>
          <w:szCs w:val="24"/>
        </w:rPr>
      </w:pPr>
    </w:p>
    <w:p w:rsidR="005256FF" w:rsidRPr="00D40FCE" w:rsidRDefault="005256FF" w:rsidP="005256FF">
      <w:pPr>
        <w:jc w:val="center"/>
        <w:rPr>
          <w:b/>
          <w:sz w:val="24"/>
          <w:szCs w:val="24"/>
        </w:rPr>
      </w:pPr>
      <w:r w:rsidRPr="00D40FCE">
        <w:rPr>
          <w:b/>
          <w:sz w:val="24"/>
          <w:szCs w:val="24"/>
        </w:rPr>
        <w:t>РЕШИЛ:</w:t>
      </w:r>
    </w:p>
    <w:p w:rsidR="005256FF" w:rsidRPr="00D40FCE" w:rsidRDefault="005256FF" w:rsidP="005256FF">
      <w:pPr>
        <w:jc w:val="center"/>
        <w:rPr>
          <w:b/>
          <w:sz w:val="24"/>
          <w:szCs w:val="24"/>
        </w:rPr>
      </w:pPr>
    </w:p>
    <w:p w:rsidR="005256FF" w:rsidRPr="00D40FCE" w:rsidRDefault="005256FF" w:rsidP="005256FF">
      <w:pPr>
        <w:jc w:val="both"/>
        <w:outlineLvl w:val="2"/>
        <w:rPr>
          <w:bCs/>
          <w:sz w:val="24"/>
          <w:szCs w:val="24"/>
        </w:rPr>
      </w:pPr>
      <w:r w:rsidRPr="00D40FCE">
        <w:rPr>
          <w:bCs/>
          <w:sz w:val="24"/>
          <w:szCs w:val="24"/>
        </w:rPr>
        <w:t xml:space="preserve">       1. Утвердить  Порядок оформления  прав пользования муниципальным имуществом сельского поселения Ассинский сельсовет муниципального района Белорецкий район  Республики Башкортостан и методику определения годовой арендной платы за пользование муниципальным имуществом сельского поселения Ассинский сельсовет  муниципального района Белорецкий район Республики Башкортостан» (Прилагается). </w:t>
      </w:r>
    </w:p>
    <w:p w:rsidR="005256FF" w:rsidRPr="00D40FCE" w:rsidRDefault="005256FF" w:rsidP="005256FF">
      <w:pPr>
        <w:jc w:val="both"/>
        <w:outlineLvl w:val="2"/>
        <w:rPr>
          <w:bCs/>
          <w:sz w:val="24"/>
          <w:szCs w:val="24"/>
        </w:rPr>
      </w:pPr>
      <w:r w:rsidRPr="00D40FCE">
        <w:rPr>
          <w:bCs/>
          <w:sz w:val="24"/>
          <w:szCs w:val="24"/>
        </w:rPr>
        <w:t xml:space="preserve">       2. Разместить настоящее решение на сайте сельского поселения Ассинский сельсовет муниципального района Белорецкий район Республики Башкортостан.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3. Контроль за выполнением данного Решения возложить на постоянную  комиссию Совета сельского поселения Ассинский сельсовет муниципального района Белорецкий район Республики Башкортостан по  бюджету, финансам, налогам и вопросам собственности.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</w:p>
    <w:p w:rsidR="005256FF" w:rsidRPr="00D40FCE" w:rsidRDefault="005256FF" w:rsidP="005256FF">
      <w:pPr>
        <w:jc w:val="both"/>
        <w:rPr>
          <w:sz w:val="24"/>
          <w:szCs w:val="24"/>
        </w:rPr>
      </w:pP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    Глава сельского поселения                                     В.Г.Юсупов.</w:t>
      </w:r>
    </w:p>
    <w:p w:rsidR="005256FF" w:rsidRPr="00D40FCE" w:rsidRDefault="005256FF" w:rsidP="005256FF">
      <w:pPr>
        <w:rPr>
          <w:sz w:val="18"/>
          <w:szCs w:val="18"/>
        </w:rPr>
      </w:pPr>
    </w:p>
    <w:p w:rsidR="005256FF" w:rsidRPr="00D40FCE" w:rsidRDefault="005256FF" w:rsidP="005256FF">
      <w:pPr>
        <w:jc w:val="right"/>
        <w:rPr>
          <w:sz w:val="24"/>
          <w:szCs w:val="24"/>
        </w:rPr>
      </w:pPr>
    </w:p>
    <w:p w:rsidR="005256FF" w:rsidRPr="00D40FCE" w:rsidRDefault="005256FF" w:rsidP="005256FF">
      <w:pPr>
        <w:jc w:val="right"/>
        <w:rPr>
          <w:sz w:val="24"/>
          <w:szCs w:val="24"/>
        </w:rPr>
      </w:pPr>
    </w:p>
    <w:p w:rsidR="005256FF" w:rsidRPr="00D40FCE" w:rsidRDefault="005256FF" w:rsidP="005256FF">
      <w:pPr>
        <w:jc w:val="right"/>
        <w:rPr>
          <w:sz w:val="24"/>
          <w:szCs w:val="24"/>
        </w:rPr>
      </w:pPr>
    </w:p>
    <w:p w:rsidR="005256FF" w:rsidRPr="00D40FCE" w:rsidRDefault="005256FF" w:rsidP="005256FF">
      <w:pPr>
        <w:jc w:val="right"/>
        <w:rPr>
          <w:sz w:val="24"/>
          <w:szCs w:val="24"/>
        </w:rPr>
      </w:pPr>
    </w:p>
    <w:p w:rsidR="005256FF" w:rsidRPr="00D40FCE" w:rsidRDefault="005256FF" w:rsidP="005256FF">
      <w:pPr>
        <w:jc w:val="right"/>
        <w:rPr>
          <w:sz w:val="24"/>
          <w:szCs w:val="24"/>
        </w:rPr>
      </w:pPr>
    </w:p>
    <w:p w:rsidR="005256FF" w:rsidRPr="00D40FCE" w:rsidRDefault="005256FF" w:rsidP="005256FF">
      <w:pPr>
        <w:jc w:val="right"/>
        <w:rPr>
          <w:sz w:val="24"/>
          <w:szCs w:val="24"/>
        </w:rPr>
      </w:pPr>
    </w:p>
    <w:p w:rsidR="005256FF" w:rsidRPr="00D40FCE" w:rsidRDefault="005256FF" w:rsidP="005256FF">
      <w:pPr>
        <w:jc w:val="right"/>
        <w:rPr>
          <w:sz w:val="24"/>
          <w:szCs w:val="24"/>
        </w:rPr>
      </w:pPr>
      <w:r w:rsidRPr="00D40FCE">
        <w:rPr>
          <w:sz w:val="24"/>
          <w:szCs w:val="24"/>
        </w:rPr>
        <w:lastRenderedPageBreak/>
        <w:t xml:space="preserve">    Утвержден</w:t>
      </w:r>
      <w:r w:rsidRPr="00D40FCE">
        <w:rPr>
          <w:sz w:val="24"/>
          <w:szCs w:val="24"/>
        </w:rPr>
        <w:br/>
        <w:t>Решением Совета</w:t>
      </w:r>
    </w:p>
    <w:p w:rsidR="005256FF" w:rsidRPr="00D40FCE" w:rsidRDefault="005256FF" w:rsidP="005256FF">
      <w:pPr>
        <w:jc w:val="right"/>
        <w:rPr>
          <w:sz w:val="24"/>
          <w:szCs w:val="24"/>
        </w:rPr>
      </w:pPr>
      <w:r w:rsidRPr="00D40FCE">
        <w:rPr>
          <w:sz w:val="24"/>
          <w:szCs w:val="24"/>
        </w:rPr>
        <w:t xml:space="preserve">Сельского поселения Ассинский сельсовет </w:t>
      </w:r>
    </w:p>
    <w:p w:rsidR="005256FF" w:rsidRPr="00D40FCE" w:rsidRDefault="005256FF" w:rsidP="005256FF">
      <w:pPr>
        <w:jc w:val="right"/>
        <w:rPr>
          <w:sz w:val="24"/>
          <w:szCs w:val="24"/>
        </w:rPr>
      </w:pPr>
      <w:r w:rsidRPr="00D40FCE">
        <w:rPr>
          <w:sz w:val="24"/>
          <w:szCs w:val="24"/>
        </w:rPr>
        <w:t>муниципального района</w:t>
      </w:r>
    </w:p>
    <w:p w:rsidR="005256FF" w:rsidRPr="00D40FCE" w:rsidRDefault="005256FF" w:rsidP="005256FF">
      <w:pPr>
        <w:jc w:val="right"/>
        <w:rPr>
          <w:sz w:val="24"/>
          <w:szCs w:val="24"/>
        </w:rPr>
      </w:pPr>
      <w:r w:rsidRPr="00D40FCE">
        <w:rPr>
          <w:sz w:val="24"/>
          <w:szCs w:val="24"/>
        </w:rPr>
        <w:t>Белорецкий район</w:t>
      </w:r>
    </w:p>
    <w:p w:rsidR="005256FF" w:rsidRPr="00D40FCE" w:rsidRDefault="005256FF" w:rsidP="005256FF">
      <w:pPr>
        <w:jc w:val="right"/>
        <w:rPr>
          <w:sz w:val="24"/>
          <w:szCs w:val="24"/>
        </w:rPr>
      </w:pPr>
      <w:r w:rsidRPr="00D40FCE">
        <w:rPr>
          <w:sz w:val="24"/>
          <w:szCs w:val="24"/>
        </w:rPr>
        <w:t>Республики Башкортостан</w:t>
      </w:r>
      <w:r w:rsidRPr="00D40FCE">
        <w:rPr>
          <w:sz w:val="24"/>
          <w:szCs w:val="24"/>
        </w:rPr>
        <w:br/>
        <w:t xml:space="preserve">от </w:t>
      </w:r>
      <w:r>
        <w:rPr>
          <w:sz w:val="24"/>
          <w:szCs w:val="24"/>
        </w:rPr>
        <w:t>«29</w:t>
      </w:r>
      <w:r w:rsidRPr="00D40FCE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июня </w:t>
      </w:r>
      <w:r w:rsidRPr="00D40FCE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40FCE">
        <w:rPr>
          <w:sz w:val="24"/>
          <w:szCs w:val="24"/>
        </w:rPr>
        <w:t xml:space="preserve"> года </w:t>
      </w:r>
      <w:r>
        <w:rPr>
          <w:sz w:val="24"/>
          <w:szCs w:val="24"/>
        </w:rPr>
        <w:t>№ 180</w:t>
      </w:r>
    </w:p>
    <w:p w:rsidR="005256FF" w:rsidRPr="00D40FCE" w:rsidRDefault="005256FF" w:rsidP="005256F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256FF" w:rsidRPr="00D40FCE" w:rsidRDefault="005256FF" w:rsidP="005256F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256FF" w:rsidRPr="00D40FCE" w:rsidRDefault="005256FF" w:rsidP="005256FF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D40FCE">
        <w:rPr>
          <w:b/>
          <w:bCs/>
          <w:sz w:val="24"/>
          <w:szCs w:val="24"/>
        </w:rPr>
        <w:t>ПОРЯДОК ОФОРМЛЕНИЯ ПРАВ ПОЛЬЗОВАНИЯ</w:t>
      </w:r>
    </w:p>
    <w:p w:rsidR="005256FF" w:rsidRPr="00D40FCE" w:rsidRDefault="005256FF" w:rsidP="005256FF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D40FCE">
        <w:rPr>
          <w:b/>
          <w:bCs/>
          <w:sz w:val="24"/>
          <w:szCs w:val="24"/>
        </w:rPr>
        <w:t>МУНИЦИПАЛЬНЫМ ИМУЩЕСТВОМ</w:t>
      </w:r>
    </w:p>
    <w:p w:rsidR="005256FF" w:rsidRPr="00D40FCE" w:rsidRDefault="005256FF" w:rsidP="005256FF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D40FCE">
        <w:rPr>
          <w:b/>
          <w:bCs/>
          <w:sz w:val="24"/>
          <w:szCs w:val="24"/>
        </w:rPr>
        <w:t xml:space="preserve"> СЕЛЬСКОГО ПОСЕЛЕНИЯ АССИНСКИЙ СЕЛЬСОВЕТ  МУНИЦИПАЛЬНОГО РАЙОНА БЕЛОРЕЦКИЙ РАЙОН РЕСПУБЛИКИ БАШКОРТОСТАН</w:t>
      </w:r>
    </w:p>
    <w:p w:rsidR="005256FF" w:rsidRPr="00D40FCE" w:rsidRDefault="005256FF" w:rsidP="005256FF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D40FCE">
        <w:rPr>
          <w:b/>
          <w:bCs/>
          <w:sz w:val="24"/>
          <w:szCs w:val="24"/>
        </w:rPr>
        <w:t>И МЕТОДИКА ОПРЕДЕЛЕНИЯ ГОДОВОЙАРЕНДНОЙ ПЛАТЫ ЗА ПОЛЬЗОВАНИЕ МУНИЦИПАЛЬНЫМ ИМУЩЕСТВОМ</w:t>
      </w:r>
    </w:p>
    <w:p w:rsidR="005256FF" w:rsidRPr="00D40FCE" w:rsidRDefault="005256FF" w:rsidP="005256FF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D40FCE">
        <w:rPr>
          <w:b/>
          <w:bCs/>
          <w:sz w:val="24"/>
          <w:szCs w:val="24"/>
        </w:rPr>
        <w:t>СЕЛЬСКОГО ПОСЕЛЕНИЯ АССИНСКИЙ СЕЛЬСОВЕТ  МУНИЦИПАЛЬНОГО РАЙОНА БЕЛОРЕЦКИЙ РАЙОН РЕСПУБЛИКИ БАШКОРТОСТАН</w:t>
      </w:r>
    </w:p>
    <w:p w:rsidR="005256FF" w:rsidRPr="00D40FCE" w:rsidRDefault="005256FF" w:rsidP="005256FF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</w:p>
    <w:p w:rsidR="005256FF" w:rsidRPr="00D40FCE" w:rsidRDefault="005256FF" w:rsidP="005256FF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D40FCE">
        <w:rPr>
          <w:b/>
          <w:bCs/>
          <w:sz w:val="24"/>
          <w:szCs w:val="24"/>
        </w:rPr>
        <w:t>1. Общие положения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1.1. Настоящий документ определяет порядок оформления прав пользования муниципальным имуществом  (далее- муниципальное имущество),  находящимся в муниципальной собственности сельского поселения Ассинский сельсовет  муниципального района Белорецкий район Республики Башкортостан (далее - муниципальное образование), в случаях, предусмотренных законодательством.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1.2. К муниципальному имуществу относятся: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- комплексы зданий, строений и сооружений;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- отдельно стоящие здания, строения и сооружения;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- 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-нежилые помещения в объектах жилого фонда (в жилых домах, общежитиях и т.п.), в том числе встроенно-пристроенные;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- 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- машины и оборудование;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- транспортные средства;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- оборотные средства (запасы сырья, топлива, материалов и др.);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- исключительные права (права на обозначения, индивидуализирующие деятельность предприятия);</w:t>
      </w:r>
      <w:r w:rsidRPr="00D40FCE">
        <w:rPr>
          <w:sz w:val="24"/>
          <w:szCs w:val="24"/>
        </w:rPr>
        <w:br/>
        <w:t>- обязательства перед кредиторами арендодателя;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- иное имущество, находящееся в муниципальной собственности.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1.3. Пользование муниципальным имуществом юридическими и физическими лицами осуществляется на правах: 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- хозяйственного ведения; 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- оперативного управления; 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- доверительного управления; 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lastRenderedPageBreak/>
        <w:t xml:space="preserve">- безвозмездного пользования; 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- аренды и субаренды.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Администрацией  сельского поселения Ассинский сельсовет  муниципального района Белорецкий район Республики Башкортостан (далее - Администрацией), в пределах предоставленных полномочий, если иное не предусмотрено законодательством.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1.5.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</w:t>
      </w:r>
      <w:smartTag w:uri="urn:schemas-microsoft-com:office:smarttags" w:element="metricconverter">
        <w:smartTagPr>
          <w:attr w:name="ProductID" w:val="6 кв. м"/>
        </w:smartTagPr>
        <w:r w:rsidRPr="00D40FCE">
          <w:rPr>
            <w:sz w:val="24"/>
            <w:szCs w:val="24"/>
          </w:rPr>
          <w:t>6 кв. м</w:t>
        </w:r>
      </w:smartTag>
      <w:r w:rsidRPr="00D40FCE">
        <w:rPr>
          <w:sz w:val="24"/>
          <w:szCs w:val="24"/>
        </w:rPr>
        <w:t xml:space="preserve"> на одного работника.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1.6.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 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- не по целевому назначению; 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- с нарушением установленного порядка использования либо без оформления права пользования; </w:t>
      </w:r>
      <w:r w:rsidRPr="00D40FCE">
        <w:rPr>
          <w:sz w:val="24"/>
          <w:szCs w:val="24"/>
        </w:rPr>
        <w:br/>
        <w:t xml:space="preserve">- в неуставных целях; 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- без вовлечения в производственный цикл предприятия.</w:t>
      </w:r>
    </w:p>
    <w:p w:rsidR="005256FF" w:rsidRPr="00D40FCE" w:rsidRDefault="005256FF" w:rsidP="005256FF">
      <w:pPr>
        <w:spacing w:before="100" w:beforeAutospacing="1" w:after="100" w:afterAutospacing="1"/>
        <w:jc w:val="center"/>
        <w:outlineLvl w:val="2"/>
        <w:rPr>
          <w:b/>
          <w:bCs/>
          <w:color w:val="C00000"/>
          <w:sz w:val="24"/>
          <w:szCs w:val="24"/>
        </w:rPr>
      </w:pPr>
      <w:r w:rsidRPr="00D40FCE">
        <w:rPr>
          <w:b/>
          <w:bCs/>
          <w:sz w:val="24"/>
          <w:szCs w:val="24"/>
        </w:rPr>
        <w:t>2. Порядок ведения Реестра муниципального имущества сельского поселения Ассинский сельсовет  муниципального района Белорецкий район Республики Башкортостан.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2"/>
          <w:szCs w:val="22"/>
        </w:rPr>
        <w:t xml:space="preserve">          2.1</w:t>
      </w:r>
      <w:r w:rsidRPr="00D40FCE">
        <w:rPr>
          <w:color w:val="000000"/>
          <w:sz w:val="24"/>
          <w:szCs w:val="24"/>
        </w:rPr>
        <w:t>. Муниципальное  имущество муниципального образования  подлежит обязательному учету и внесению в Реестр муниципального  имущества  муниципального района Белорецкий район Республики Башкортостан (далее - Реестр).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 xml:space="preserve">          2.2. Основные понятия, применяемые в настоящем Порядке: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 xml:space="preserve">              учет муниципального имущества - получение, экспертиза и хранение документов, содержащих сведения о муниципальном имуществе муниципального образования , и внесение указанных сведений в Реестр в объеме, необходимом для осуществления полномочий по управлению и распоряжению муниципальным  имуществом муниципального образования ;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 xml:space="preserve">             Реестр - 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учета муниципального  имущества и предоставления сведений о нем;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 xml:space="preserve">             правообладатель - государственный орган, орган местного самоуправления, юридическое либо физическое лицо, которому муниципальное  имущество муниципального образования принадлежит на соответствующем вещном праве или в силу закона.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 xml:space="preserve">             2.3. Порядок учета муниципального  имущества муниципального образования  и ведения Реестра устанавливается в соответствии с законодательством.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 xml:space="preserve">             2.4. Объектами учета Реестра (далее - объекты учета), расположенными как на территории муниципального образования , так и за ее пределами, являются: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 xml:space="preserve">              муниципальное  имущество муниципального образования, закрепленное на праве хозяйственного ведения за муниципальными  унитарными предприятиями муниципального образования, либо на праве оперативного управления за казенными предприятиями или муниципальными учреждениями муниципального образования;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lastRenderedPageBreak/>
        <w:t xml:space="preserve">               муниципальное имущество муниципального образования, не закрепленное за муниципальными предприятиями и учреждениями (имущество казны муниципального образования, за исключением акций, долей (вкладов) в уставных (складочных) капиталах хозяйственных обществ (товариществ).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 xml:space="preserve">              Недвижимое имущество независимо от стоимости подлежит пообъектному учету в Реестре.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 xml:space="preserve">              Движимое имущество подлежит пообъектному учету, если остаточная балансовая стоимость объекта превышает тысячекратный минимальный размер оплаты труда, если оно относится к особо ценному движимому имуществу, а также к имуществу казны муниципального образования  при отсутствии правообладателя.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>Движимое имущество стоимостью менее тысячекратного минимального размера оплаты труда, за исключением особо ценного движимого имущества, а также имущества казны муниципального образования , при отсутствии правообладателя подлежит учету в Реестре общим итогом по видам имущества (транспортные средства, машины и оборудование и т.д.).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 xml:space="preserve">              2.5. Учет муниципального имущества муниципального образования  включает в себя описание объекта учета с указанием его индивидуальных особенностей, позволяющее однозначно отличить данный объект от других (местонахождение, стоимость, технические характеристики и т.п.).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 xml:space="preserve">               2.6.Для учета муниципального имущества муниципального образования  правообладатели муниципального имущества представляют в Комитет по управлению собственностью Министерство земельных и имущественных отношений Республики Башкортостан по Белорецкому району и г.Белорецку  (далее - Комитет) следующие документы: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 xml:space="preserve">             а) учетные формы: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>карту учета муниципального имущества, имеющегося у юридического лица (далее - карта учета);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>перечень объектов недвижимости;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>перечень объектов движимого имущества, остаточная балансовая стоимость которого превышает тысячекратный минимальный размер оплаты труда, особо ценного движимого имущества, а также имущества казны муниципального района Белорецкий район Республики Башкортостан при отсутствии правообладателя;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>перечень объектов движимого имущества, остаточная балансовая стоимость которого не превышает тысячекратного минимального размера оплаты труда, за исключением особо ценного движимого имущества, а также имущества казны муниципального образования  при отсутствии правообладателя;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>перечень оборотных средств;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>протокол изменений;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>сведения о состоянии юридического лица;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 xml:space="preserve">            б) копии документов, подтверждающих приведенные в учетных формах данные об объектах учета.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 xml:space="preserve">             Учетное дело на муниципальное имущество муниципального образования , составляющее казну муниципального района Белорецкий район Республики Башкортостан, при отсутствии правообладателя формируется Комитетом.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 xml:space="preserve">             2.7. Комитет  регистрирует полученные документы, проводит их экспертизу и заносит сведения в Реестр муниципального имущества муниципального образования .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 xml:space="preserve">             2.8. Комитет  принимает решение о приостановлении процедуры учета, если установлены неполнота и (или) недостоверность сведений, содержащихся в документах правообладателя, предусмотренных пунктом 6 настоящего Порядка.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 xml:space="preserve">              2.9. Не позднее 5 дней после принятия решения о приостановлении процедуры учета правообладателю направляется сообщение об этом с указанием причины приостановления.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lastRenderedPageBreak/>
        <w:t xml:space="preserve">             Правообладатель в течение месяца со дня получения сообщения о приостановлении процедуры учета обязан представить в Комитет  учетные формы, содержащие недостающие и (или) уточненные сведения, и копии подтверждающих их документов.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 xml:space="preserve">            При этом срок проведения учета продлевается, но не более чем на месяц со дня представления дополнительных сведений.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 xml:space="preserve">            После представления правообладателем дополнительных документов Комитет  проводит их экспертизу и по ее результатам принимает одно из следующих решений о: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>принятии к учету учетных форм, если установлены подлинность и полнота дополнительных документов, а также достоверность и полнота содержащихся в них сведений;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>отказе в принятии к учету учетных форм.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 xml:space="preserve">             2.10. Комитет  принимает решение об отказе в принятии к учету учетных форм, если установлено, что представленное к учету имущество не находится в собственности муниципального образования .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 xml:space="preserve">              2.11. Не позднее 5 дней после принятия решения об отказе в принятии к учету учетных форм правообладателю направляется сообщение об этом с указанием причины отказа.                  Правообладатель вправе обжаловать отказ в установленном порядке.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 xml:space="preserve">               2.12. Объекту(-ам) учета, прошедшему(-им) процедуру учета, присваивается(-ются) реестровый и учетный номера. Реестровый номер является единым на все объекты правообладателя и уникальным для правообладателя. Учетный номер является уникальным для каждого объекта муниципального  имущества муниципального образования .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 xml:space="preserve">              2.13. Уведомление о принятии к учету учетных форм направляется правообладателю не позднее 30 дней с даты регистрации документов в Комитет.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 xml:space="preserve">               2.14. Исключение объектов учета из Реестра осуществляется в случаях прекращения права собственности муниципального образования  и ликвидации (гибели) объектов.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 xml:space="preserve">                2.15. В случае прекращения права собственности муниципального образования  на имущество в результате процедуры банкротства его правообладателя им в двухнедельный срок со дня получения определения арбитражного суда о прекращении производства по делу о банкротстве представляются в Комитет заверенные надлежащим образом копии документов, подтверждающих прекращение права собственности муниципального образования  на имущество или государственную регистрацию прекращения указанного права на недвижимое имущество.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 xml:space="preserve">                 2.16. Реестр ведется на бумажных и электронных носителях. Ведение Реестра означает внесение в него объектов учета и данных о них, обновление и исключение данных об объектах учета.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 xml:space="preserve">                 2.17. Ведение Реестра производится Комитетом в соответствии с Соглашением , которое также осуществляет: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 xml:space="preserve">                методическое, организационное и программно-техническое обеспечение работ по ведению Реестра;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 xml:space="preserve">                 организацию защиты информации.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 xml:space="preserve">                2.18. Документом, подтверждающим факт учета муниципального имущества муниципального образования  в Реестре, является выписка из него, содержащая номер и дату присвоения реестрового номера объекту учета, его учетный номер и иные достаточные для идентификации объекта сведения по его состоянию в Реестре на дату выдачи выписки из него.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 xml:space="preserve">                2.19. Информация об объектах учета, содержащаяся в Реестре, предоставляется заинтересованным лицам в соответствии с законодательством при представлении надлежащим образом оформленных запросов с указанием цели получения сведений, </w:t>
      </w:r>
      <w:r w:rsidRPr="00D40FCE">
        <w:rPr>
          <w:color w:val="000000"/>
          <w:sz w:val="24"/>
          <w:szCs w:val="24"/>
        </w:rPr>
        <w:lastRenderedPageBreak/>
        <w:t>копий документов, удостоверяющих личность (для физического лица), а также документов, подтверждающих полномочия представителей заинтересованных лиц.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 xml:space="preserve">                 2.20. Информация об объектах учета, о наличии либо отсутствии объекта муниципального имущества в Реестре предоставляется по соответствующим запросам без оплаты.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 xml:space="preserve">                 2.21. Собственником Реестра является  муниципальное образование. Право собственности от имени  муниципального образования в отношении Реестра осуществляет в рамках своей компетенции Администрация сельского поселения Ассинский сельсовет муниципального района Белорецкий район Республики Башкортостан.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 xml:space="preserve">                 2.22. Администрация сельского поселения  Ассинский сельсовет  муниципального района Белорецкий район РБ  осуществляет владение и пользование муниципальной базой данных муниципального  имущества муниципального образования, а также реализует полномочия распоряжения этой базой в пределах, установленных законодательством.</w:t>
      </w:r>
    </w:p>
    <w:p w:rsidR="005256FF" w:rsidRPr="00D40FCE" w:rsidRDefault="005256FF" w:rsidP="005256FF">
      <w:pPr>
        <w:jc w:val="both"/>
        <w:rPr>
          <w:color w:val="000000"/>
          <w:sz w:val="24"/>
          <w:szCs w:val="24"/>
        </w:rPr>
      </w:pPr>
      <w:r w:rsidRPr="00D40FCE">
        <w:rPr>
          <w:color w:val="000000"/>
          <w:sz w:val="24"/>
          <w:szCs w:val="24"/>
        </w:rPr>
        <w:t xml:space="preserve">                 2.23.Органам местного самоуправления, иным  муниципальным органам и организациям, наделенным в соответствии с законодательством правом владения, пользования и распоряжения муниципальным имуществом муниципального образования, ежегодно в срок до 1 апреля текущего года, а в случае изменения учетных данных ежеквартально в срок не позднее 30 числа месяца, следующего за отчетным кварталом, представлять в Комитет обновленные сведения в Реестр муниципального имущества муниципального образования  в соответствии с Порядком.</w:t>
      </w:r>
    </w:p>
    <w:p w:rsidR="005256FF" w:rsidRPr="00D40FCE" w:rsidRDefault="005256FF" w:rsidP="005256FF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D40FCE">
        <w:rPr>
          <w:b/>
          <w:bCs/>
          <w:sz w:val="24"/>
          <w:szCs w:val="24"/>
        </w:rPr>
        <w:t>3. Порядок оформления прав пользования муниципальным имуществом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3.1.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  <w:r w:rsidRPr="00D40FCE">
        <w:rPr>
          <w:sz w:val="24"/>
          <w:szCs w:val="24"/>
        </w:rPr>
        <w:br/>
        <w:t>1) по результатам проведения конкурсов или аукционов на право заключения этих договоров (далее - торги);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2) без проведения торгов.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3.2. Муниципальное имущество предоставляется без проведения торгов в случаях, установленных статьей 17.1 </w:t>
      </w:r>
      <w:hyperlink r:id="rId6" w:history="1">
        <w:r w:rsidRPr="00D40FCE">
          <w:rPr>
            <w:sz w:val="24"/>
            <w:szCs w:val="24"/>
          </w:rPr>
          <w:t>Федерального закона "О защите конкуренции"</w:t>
        </w:r>
      </w:hyperlink>
      <w:r w:rsidRPr="00D40FCE">
        <w:rPr>
          <w:sz w:val="24"/>
          <w:szCs w:val="24"/>
        </w:rPr>
        <w:t>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3.3.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  <w:r w:rsidRPr="00D40FCE">
        <w:rPr>
          <w:sz w:val="24"/>
          <w:szCs w:val="24"/>
        </w:rPr>
        <w:br/>
        <w:t xml:space="preserve">              3.4. Передача в пользование муниципального имущества без проведения торгов осуществляется в следующем порядке: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3.4.1. Юридические и физические лица подают в Администрацию сельского поселения Ассинский сельсовет  муниципального района Белорецкий район Республики Башкортостан заявление о передаче муниципального имущества в пользование, которое регистрируется в установленном порядке.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3.4.2.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- 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- 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lastRenderedPageBreak/>
        <w:t>- имеются неразрешенные судебные споры по поводу указанного в заявлении муниципального имущества;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-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  <w:r w:rsidRPr="00D40FCE">
        <w:rPr>
          <w:sz w:val="24"/>
          <w:szCs w:val="24"/>
        </w:rPr>
        <w:br/>
        <w:t>- 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договоров.</w:t>
      </w:r>
    </w:p>
    <w:p w:rsidR="005256FF" w:rsidRPr="00D40FCE" w:rsidRDefault="005256FF" w:rsidP="005256FF">
      <w:pPr>
        <w:shd w:val="clear" w:color="auto" w:fill="FFFFFF"/>
        <w:textAlignment w:val="baseline"/>
        <w:rPr>
          <w:color w:val="2D2D2D"/>
          <w:spacing w:val="2"/>
          <w:sz w:val="24"/>
          <w:szCs w:val="24"/>
        </w:rPr>
      </w:pPr>
      <w:r w:rsidRPr="00D40FCE">
        <w:rPr>
          <w:sz w:val="24"/>
          <w:szCs w:val="24"/>
        </w:rPr>
        <w:t xml:space="preserve"> - </w:t>
      </w:r>
      <w:r w:rsidRPr="00D40FCE">
        <w:rPr>
          <w:color w:val="2D2D2D"/>
          <w:spacing w:val="2"/>
          <w:sz w:val="24"/>
          <w:szCs w:val="24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5256FF" w:rsidRPr="00D40FCE" w:rsidRDefault="005256FF" w:rsidP="005256FF">
      <w:pPr>
        <w:shd w:val="clear" w:color="auto" w:fill="FFFFFF"/>
        <w:textAlignment w:val="baseline"/>
        <w:rPr>
          <w:spacing w:val="2"/>
          <w:sz w:val="24"/>
          <w:szCs w:val="24"/>
        </w:rPr>
      </w:pPr>
      <w:r w:rsidRPr="00D40FCE">
        <w:rPr>
          <w:color w:val="2D2D2D"/>
          <w:spacing w:val="2"/>
          <w:sz w:val="24"/>
          <w:szCs w:val="24"/>
        </w:rPr>
        <w:t>- приостановлена деятельность заявителя в порядке, предусмотренном </w:t>
      </w:r>
      <w:hyperlink r:id="rId7" w:history="1">
        <w:r w:rsidRPr="00D40FCE">
          <w:rPr>
            <w:spacing w:val="2"/>
            <w:sz w:val="24"/>
            <w:szCs w:val="24"/>
            <w:u w:val="single"/>
          </w:rPr>
          <w:t>Кодексом Российской Федерации об административных правонарушениях</w:t>
        </w:r>
      </w:hyperlink>
      <w:r w:rsidRPr="00D40FCE">
        <w:rPr>
          <w:spacing w:val="2"/>
          <w:sz w:val="24"/>
          <w:szCs w:val="24"/>
        </w:rPr>
        <w:t>;</w:t>
      </w:r>
    </w:p>
    <w:p w:rsidR="005256FF" w:rsidRPr="00D40FCE" w:rsidRDefault="005256FF" w:rsidP="005256FF">
      <w:pPr>
        <w:shd w:val="clear" w:color="auto" w:fill="FFFFFF"/>
        <w:textAlignment w:val="baseline"/>
        <w:rPr>
          <w:color w:val="2D2D2D"/>
          <w:spacing w:val="2"/>
          <w:sz w:val="24"/>
          <w:szCs w:val="24"/>
        </w:rPr>
      </w:pPr>
      <w:r w:rsidRPr="00D40FCE">
        <w:rPr>
          <w:color w:val="2D2D2D"/>
          <w:spacing w:val="2"/>
          <w:sz w:val="24"/>
          <w:szCs w:val="24"/>
        </w:rPr>
        <w:t>- заявителем предоставлены заведомо ложные сведения, содержащиеся в представленных документах.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   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    3.4.3. Принятие решения о передаче муниципального имущества в пользование юридическим и физическим лицам и изменении условий пользования муниципальным имуществом осуществляется на основании распоряжения Администрации.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   3.5. По результатам торгов на право заключения договоров о передаче муниципального имущества в пользование или при положительном решении главы Администрации Комитет  по управлению собственностью Минземимущества РБ по Белорецкому району и г. Белорецк оформляет договоры о передаче муниципального имущества в: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- доверительное управление;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- безвозмездное пользование;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- аренду.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  3.6.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  3.7.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  3.8. В случае принятия решения в соответствии с пунктом 3.6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   3.9. Комитет  по управлению собственностью Минземимущества РБ по Белорецкому району и г. Белорецк осуществляет контроль за использованием муниципального имущества в соответствии с законодательством и настоящим Порядком.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  3.10. Комитет  по управлению собственностью Минземимущества РБ по Белорецкому району и г. Белорецк имеет право в рамках контроля за исполнением договоров о передаче муниципального имущества в пользование: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- проводить обследования и проверки использования муниципального имущества;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- требовать от проверяемых юридических и физических лиц необходимую документацию и информацию;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lastRenderedPageBreak/>
        <w:t xml:space="preserve"> - привлекать к проведению обследований и проверок использования муниципального имущества представителей пользователя и балансодержателя, квалифицированных специалистов и экспертов.</w:t>
      </w:r>
    </w:p>
    <w:p w:rsidR="005256FF" w:rsidRPr="00D40FCE" w:rsidRDefault="005256FF" w:rsidP="005256F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40FCE">
        <w:rPr>
          <w:sz w:val="24"/>
          <w:szCs w:val="24"/>
        </w:rPr>
        <w:t xml:space="preserve">              3.11. 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</w:t>
      </w:r>
      <w:r w:rsidRPr="00D40FCE">
        <w:rPr>
          <w:color w:val="2D2D2D"/>
          <w:spacing w:val="2"/>
          <w:sz w:val="24"/>
          <w:szCs w:val="24"/>
        </w:rPr>
        <w:t xml:space="preserve">органом охраны объектов культурного наследия Республики Башкортостан в соответствии со статьей </w:t>
      </w:r>
      <w:r w:rsidRPr="00D40FCE">
        <w:rPr>
          <w:spacing w:val="2"/>
          <w:sz w:val="24"/>
          <w:szCs w:val="24"/>
        </w:rPr>
        <w:t>47.6 </w:t>
      </w:r>
      <w:hyperlink r:id="rId8" w:history="1">
        <w:r w:rsidRPr="00D40FCE">
          <w:rPr>
            <w:spacing w:val="2"/>
            <w:sz w:val="24"/>
            <w:szCs w:val="24"/>
            <w:u w:val="single"/>
          </w:rPr>
          <w:t>Федерального закона от 25 июня 2002 года N 73-ФЗ "Об объектах культурного наследия (памятниках истории и культуры) народов Российской Федерации"</w:t>
        </w:r>
      </w:hyperlink>
      <w:r w:rsidRPr="00D40FCE"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5256FF" w:rsidRPr="00D40FCE" w:rsidRDefault="005256FF" w:rsidP="005256FF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D40FCE">
        <w:rPr>
          <w:sz w:val="24"/>
          <w:szCs w:val="24"/>
        </w:rPr>
        <w:t xml:space="preserve">            3.12. </w:t>
      </w:r>
      <w:r w:rsidRPr="00D40FCE">
        <w:rPr>
          <w:color w:val="2D2D2D"/>
          <w:spacing w:val="2"/>
          <w:sz w:val="24"/>
          <w:szCs w:val="24"/>
        </w:rPr>
        <w:t>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</w:t>
      </w:r>
      <w:r w:rsidRPr="00D40FCE">
        <w:rPr>
          <w:color w:val="2D2D2D"/>
          <w:spacing w:val="2"/>
          <w:sz w:val="24"/>
          <w:szCs w:val="24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 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 3.13. 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имущества, включенного в Перечень муниципального имущества </w:t>
      </w:r>
      <w:r w:rsidRPr="00D40FCE">
        <w:rPr>
          <w:color w:val="000000"/>
          <w:sz w:val="24"/>
          <w:szCs w:val="24"/>
        </w:rPr>
        <w:t>муниципального образования</w:t>
      </w:r>
      <w:r w:rsidRPr="00D40FCE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 3.14. Изменение условий договора, указанных в документации о торгах, по результатам которых заключен договор, не допускается.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 Цена договора, заключенного по результатам торгов, может быть изменена только в сторону увеличения.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 При заключении договоров аренды с субъектами малого и среднего предпринимательства арендная плата вносится в порядке, установленном пунктом 6.11 настоящего Порядка</w:t>
      </w:r>
    </w:p>
    <w:p w:rsidR="005256FF" w:rsidRPr="00D40FCE" w:rsidRDefault="005256FF" w:rsidP="005256FF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D40FCE">
        <w:rPr>
          <w:b/>
          <w:sz w:val="24"/>
          <w:szCs w:val="24"/>
        </w:rPr>
        <w:t>4. Особенности передачи муниципального имущества в доверительное управление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   4.1. Муниципальное имущество передается в доверительное управление в соответствии с разделом 3 настоящего Порядка: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- коммерческой (некоммерческой) организации (за исключением муниципального унитарного предприятия);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- индивидуальному предпринимателю, зарегистрированному в установленном порядке, без образования юридического лица.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lastRenderedPageBreak/>
        <w:t xml:space="preserve">               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  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  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  Учредителем доверительного управления является собственник муниципального имущества.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 4.2. Муниципальное имущество не подлежит передаче в доверительное управление муниципальным органам и органам местного самоуправления.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 4.3. Функции учредителя доверительного управления или лица, определенного им (выгодоприобретателя) (далее - учредитель управления), осуществляет Администрация в соответствии с настоящим Порядком.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  4.4.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   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   4.5.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    4.6. Для оформления договора доверительного управления муниципальным имуществом </w:t>
      </w:r>
      <w:r w:rsidRPr="00D40FCE">
        <w:rPr>
          <w:color w:val="000000"/>
          <w:sz w:val="24"/>
          <w:szCs w:val="24"/>
        </w:rPr>
        <w:t xml:space="preserve">муниципального образования </w:t>
      </w:r>
      <w:r w:rsidRPr="00D40FCE">
        <w:rPr>
          <w:sz w:val="24"/>
          <w:szCs w:val="24"/>
        </w:rPr>
        <w:t xml:space="preserve"> представляются следующие документы или их копии: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б) для индивидуального предпринимателя - документы, удостоверяющие его личность;</w:t>
      </w:r>
      <w:r w:rsidRPr="00D40FCE">
        <w:rPr>
          <w:sz w:val="24"/>
          <w:szCs w:val="24"/>
        </w:rPr>
        <w:br/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lastRenderedPageBreak/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5256FF" w:rsidRPr="00D40FCE" w:rsidRDefault="005256FF" w:rsidP="005256FF">
      <w:pPr>
        <w:shd w:val="clear" w:color="auto" w:fill="FFFFFF"/>
        <w:textAlignment w:val="baseline"/>
        <w:rPr>
          <w:color w:val="2D2D2D"/>
          <w:spacing w:val="2"/>
          <w:sz w:val="24"/>
          <w:szCs w:val="24"/>
        </w:rPr>
      </w:pPr>
    </w:p>
    <w:p w:rsidR="005256FF" w:rsidRPr="00D40FCE" w:rsidRDefault="005256FF" w:rsidP="005256FF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D40FCE">
        <w:rPr>
          <w:color w:val="2D2D2D"/>
          <w:spacing w:val="2"/>
          <w:sz w:val="24"/>
          <w:szCs w:val="24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5256FF" w:rsidRPr="00D40FCE" w:rsidRDefault="005256FF" w:rsidP="005256FF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40FCE">
        <w:rPr>
          <w:color w:val="2D2D2D"/>
          <w:spacing w:val="2"/>
          <w:sz w:val="24"/>
          <w:szCs w:val="24"/>
        </w:rPr>
        <w:br/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9" w:history="1">
        <w:r w:rsidRPr="00D40FCE">
          <w:rPr>
            <w:spacing w:val="2"/>
            <w:sz w:val="24"/>
            <w:szCs w:val="24"/>
            <w:u w:val="single"/>
          </w:rPr>
          <w:t>Кодексом Российской Федерации об административных правонарушениях</w:t>
        </w:r>
      </w:hyperlink>
      <w:r w:rsidRPr="00D40FCE">
        <w:rPr>
          <w:spacing w:val="2"/>
          <w:sz w:val="24"/>
          <w:szCs w:val="24"/>
        </w:rPr>
        <w:t>;</w:t>
      </w:r>
    </w:p>
    <w:p w:rsidR="005256FF" w:rsidRPr="00D40FCE" w:rsidRDefault="005256FF" w:rsidP="005256FF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D40FCE">
        <w:rPr>
          <w:color w:val="2D2D2D"/>
          <w:spacing w:val="2"/>
          <w:sz w:val="24"/>
          <w:szCs w:val="24"/>
        </w:rPr>
        <w:t>ж) перечень муниципального имущества муниципального образования, предполагаемого к передаче в доверительное управление;</w:t>
      </w:r>
    </w:p>
    <w:p w:rsidR="005256FF" w:rsidRPr="00D40FCE" w:rsidRDefault="005256FF" w:rsidP="005256FF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D40FCE">
        <w:rPr>
          <w:color w:val="2D2D2D"/>
          <w:spacing w:val="2"/>
          <w:sz w:val="24"/>
          <w:szCs w:val="24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5256FF" w:rsidRPr="00D40FCE" w:rsidRDefault="005256FF" w:rsidP="005256FF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D40FCE">
        <w:rPr>
          <w:color w:val="2D2D2D"/>
          <w:spacing w:val="2"/>
          <w:sz w:val="24"/>
          <w:szCs w:val="24"/>
        </w:rPr>
        <w:t>и) опись представляемых документов.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Документы, указанные в подпунктах </w:t>
      </w:r>
      <w:r w:rsidRPr="00D40FCE">
        <w:rPr>
          <w:color w:val="2D2D2D"/>
          <w:spacing w:val="2"/>
          <w:sz w:val="24"/>
          <w:szCs w:val="24"/>
        </w:rPr>
        <w:t xml:space="preserve">"а", "б", "г", "д", "ж" - "и" </w:t>
      </w:r>
      <w:r w:rsidRPr="00D40FCE">
        <w:rPr>
          <w:sz w:val="24"/>
          <w:szCs w:val="24"/>
        </w:rPr>
        <w:t>настоящего пункта, представляются в Комитет заявителем самостоятельно.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Документы, указанные в подпунктах </w:t>
      </w:r>
      <w:r w:rsidRPr="00D40FCE">
        <w:rPr>
          <w:color w:val="2D2D2D"/>
          <w:spacing w:val="2"/>
          <w:sz w:val="24"/>
          <w:szCs w:val="24"/>
        </w:rPr>
        <w:t xml:space="preserve">"в", "е" </w:t>
      </w:r>
      <w:r w:rsidRPr="00D40FCE">
        <w:rPr>
          <w:sz w:val="24"/>
          <w:szCs w:val="24"/>
        </w:rPr>
        <w:t>настоящего пункта, запрашиваются Комитетом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 4.7.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  <w:r w:rsidRPr="00D40FCE">
        <w:rPr>
          <w:sz w:val="24"/>
          <w:szCs w:val="24"/>
        </w:rPr>
        <w:br/>
        <w:t xml:space="preserve">             4.8. Учредитель управления и доверительный управляющий оформляют договор о передаче муниципального имущества в доверительное управление по форме, утвержденной Администрацией, а также перечень муниципального имущества, являющийся неотъемлемой частью указанного договора.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4.9.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4.10.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5256FF" w:rsidRPr="00D40FCE" w:rsidRDefault="005256FF" w:rsidP="005256FF">
      <w:pPr>
        <w:spacing w:before="100" w:beforeAutospacing="1" w:after="100" w:afterAutospacing="1"/>
        <w:outlineLvl w:val="2"/>
        <w:rPr>
          <w:b/>
          <w:bCs/>
          <w:sz w:val="24"/>
          <w:szCs w:val="24"/>
        </w:rPr>
      </w:pPr>
      <w:r w:rsidRPr="00D40FCE">
        <w:rPr>
          <w:b/>
          <w:bCs/>
          <w:sz w:val="24"/>
          <w:szCs w:val="24"/>
        </w:rPr>
        <w:lastRenderedPageBreak/>
        <w:t xml:space="preserve">           5. Особенности передачи муниципального имущества в безвозмездное пользование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5.1. Муниципальное имущество передается в безвозмездное пользование в соответствии с разделом 3 настоящего Порядка: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-  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ссудополучатель).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5.2. В безвозмездное пользование может быть передано следующее муниципальное имущество: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- объекты инженерной инфраструктуры;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- объекты муниципального нежилого фонда;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- объекты муниципального жилищного фонда;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- иное муниципальное имущество.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5.3.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  <w:r w:rsidRPr="00D40FCE">
        <w:rPr>
          <w:sz w:val="24"/>
          <w:szCs w:val="24"/>
        </w:rPr>
        <w:br/>
        <w:t>Функции ссудодателя на условиях безвозмездного пользования осуществляет Администрация сельского поселения Ассинский сельсовет муниципального района Белорецкий район Республики Башкортостан.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5.4. Передача муниципального имущества в безвозмездное пользование производится по балансовой и остаточной стоимостям. 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5.5. Муниципальное имущество, переданное в безвозмездное пользование, учитывается ссудополучателем на забалансовом счете в соответствии с законодательством.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5.6. Для оформления договора безвозмездного пользования муниципальным имуществом муниципального образования  представляются следующие документы или их копии: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б) для индивидуального предпринимателя - документы, удостоверяющие его личность;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муниципальной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</w:t>
      </w:r>
      <w:r w:rsidRPr="00D40FCE">
        <w:rPr>
          <w:sz w:val="24"/>
          <w:szCs w:val="24"/>
        </w:rPr>
        <w:lastRenderedPageBreak/>
        <w:t>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</w:p>
    <w:p w:rsidR="005256FF" w:rsidRPr="00D40FCE" w:rsidRDefault="005256FF" w:rsidP="005256FF">
      <w:pPr>
        <w:shd w:val="clear" w:color="auto" w:fill="FFFFFF"/>
        <w:textAlignment w:val="baseline"/>
        <w:rPr>
          <w:color w:val="2D2D2D"/>
          <w:spacing w:val="2"/>
          <w:sz w:val="24"/>
          <w:szCs w:val="24"/>
        </w:rPr>
      </w:pPr>
      <w:r w:rsidRPr="00D40FCE">
        <w:rPr>
          <w:color w:val="2D2D2D"/>
          <w:spacing w:val="2"/>
          <w:sz w:val="24"/>
          <w:szCs w:val="24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5256FF" w:rsidRPr="00D40FCE" w:rsidRDefault="005256FF" w:rsidP="005256FF">
      <w:pPr>
        <w:shd w:val="clear" w:color="auto" w:fill="FFFFFF"/>
        <w:textAlignment w:val="baseline"/>
        <w:rPr>
          <w:spacing w:val="2"/>
          <w:sz w:val="24"/>
          <w:szCs w:val="24"/>
        </w:rPr>
      </w:pPr>
      <w:r w:rsidRPr="00D40FCE">
        <w:rPr>
          <w:color w:val="2D2D2D"/>
          <w:spacing w:val="2"/>
          <w:sz w:val="24"/>
          <w:szCs w:val="24"/>
        </w:rPr>
        <w:br/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</w:t>
      </w:r>
      <w:r w:rsidRPr="00D40FCE">
        <w:rPr>
          <w:spacing w:val="2"/>
          <w:sz w:val="24"/>
          <w:szCs w:val="24"/>
        </w:rPr>
        <w:t>предусмотренном </w:t>
      </w:r>
      <w:hyperlink r:id="rId10" w:history="1">
        <w:r w:rsidRPr="00D40FCE">
          <w:rPr>
            <w:spacing w:val="2"/>
            <w:sz w:val="24"/>
            <w:szCs w:val="24"/>
            <w:u w:val="single"/>
          </w:rPr>
          <w:t>Кодексом Российской Федерации об административных правонарушениях</w:t>
        </w:r>
      </w:hyperlink>
      <w:r w:rsidRPr="00D40FCE">
        <w:rPr>
          <w:spacing w:val="2"/>
          <w:sz w:val="24"/>
          <w:szCs w:val="24"/>
        </w:rPr>
        <w:t>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ж) перечень муниципального имущества муниципального образования, предполагаемого к передаче в доверительное управление;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</w:p>
    <w:p w:rsidR="005256FF" w:rsidRPr="00D40FCE" w:rsidRDefault="005256FF" w:rsidP="005256FF">
      <w:pPr>
        <w:shd w:val="clear" w:color="auto" w:fill="FFFFFF"/>
        <w:textAlignment w:val="baseline"/>
        <w:rPr>
          <w:color w:val="2D2D2D"/>
          <w:spacing w:val="2"/>
          <w:sz w:val="24"/>
          <w:szCs w:val="24"/>
        </w:rPr>
      </w:pPr>
      <w:r w:rsidRPr="00D40FCE">
        <w:rPr>
          <w:color w:val="2D2D2D"/>
          <w:spacing w:val="2"/>
          <w:sz w:val="24"/>
          <w:szCs w:val="24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5256FF" w:rsidRPr="00D40FCE" w:rsidRDefault="005256FF" w:rsidP="005256FF">
      <w:pPr>
        <w:shd w:val="clear" w:color="auto" w:fill="FFFFFF"/>
        <w:textAlignment w:val="baseline"/>
        <w:rPr>
          <w:color w:val="2D2D2D"/>
          <w:spacing w:val="2"/>
          <w:sz w:val="24"/>
          <w:szCs w:val="24"/>
        </w:rPr>
      </w:pPr>
      <w:r w:rsidRPr="00D40FCE">
        <w:rPr>
          <w:color w:val="2D2D2D"/>
          <w:spacing w:val="2"/>
          <w:sz w:val="24"/>
          <w:szCs w:val="24"/>
        </w:rPr>
        <w:br/>
        <w:t>и) опись представляемых документов.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Документы, указанные в подпунктах </w:t>
      </w:r>
      <w:r w:rsidRPr="00D40FCE">
        <w:rPr>
          <w:color w:val="2D2D2D"/>
          <w:spacing w:val="2"/>
          <w:sz w:val="24"/>
          <w:szCs w:val="24"/>
        </w:rPr>
        <w:t xml:space="preserve">"а", "б", "г", "д", "ж" - "и" </w:t>
      </w:r>
      <w:r w:rsidRPr="00D40FCE">
        <w:rPr>
          <w:sz w:val="24"/>
          <w:szCs w:val="24"/>
        </w:rPr>
        <w:t>настоящего пункта, представляются в Комитет по управлению собственностью Минземимущества РБ по Белорецкому району и г. Белорецку (далее Комитет) заявителем самостоятельно.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Документы, указанные в подпунктах </w:t>
      </w:r>
      <w:r w:rsidRPr="00D40FCE">
        <w:rPr>
          <w:color w:val="2D2D2D"/>
          <w:spacing w:val="2"/>
          <w:sz w:val="24"/>
          <w:szCs w:val="24"/>
        </w:rPr>
        <w:t xml:space="preserve">"в", "е" </w:t>
      </w:r>
      <w:r w:rsidRPr="00D40FCE">
        <w:rPr>
          <w:sz w:val="24"/>
          <w:szCs w:val="24"/>
        </w:rPr>
        <w:t>настоящего пункта, запрашиваются Комитетом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5.7. Ссудодатель и ссудополучатель оформляют договор о передаче муниципального имущества в безвозмездное пользование по форме, утвержденной Администрацией , а также перечни муниципального имущества, являющиеся неотъемлемой частью указанного договора.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5.8.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5256FF" w:rsidRPr="00D40FCE" w:rsidRDefault="005256FF" w:rsidP="005256FF">
      <w:pPr>
        <w:jc w:val="both"/>
        <w:rPr>
          <w:color w:val="2D2D2D"/>
          <w:spacing w:val="2"/>
          <w:sz w:val="24"/>
          <w:szCs w:val="24"/>
        </w:rPr>
      </w:pPr>
      <w:r w:rsidRPr="00D40FCE">
        <w:rPr>
          <w:sz w:val="24"/>
          <w:szCs w:val="24"/>
        </w:rPr>
        <w:t xml:space="preserve">             5.9. </w:t>
      </w:r>
      <w:r w:rsidRPr="00D40FCE">
        <w:rPr>
          <w:color w:val="2D2D2D"/>
          <w:spacing w:val="2"/>
          <w:sz w:val="24"/>
          <w:szCs w:val="24"/>
        </w:rPr>
        <w:t>С согласия ссудодателя ссудополучатель вправе сдавать переданное в пользование имущество в аренду в соответствии с целями своей деятельности.</w:t>
      </w:r>
    </w:p>
    <w:p w:rsidR="005256FF" w:rsidRPr="00D40FCE" w:rsidRDefault="005256FF" w:rsidP="005256FF">
      <w:pPr>
        <w:jc w:val="both"/>
        <w:rPr>
          <w:b/>
          <w:sz w:val="24"/>
          <w:szCs w:val="24"/>
        </w:rPr>
      </w:pPr>
      <w:r w:rsidRPr="00D40FCE">
        <w:rPr>
          <w:sz w:val="24"/>
          <w:szCs w:val="24"/>
        </w:rPr>
        <w:br/>
        <w:t xml:space="preserve">            </w:t>
      </w:r>
      <w:r w:rsidRPr="00D40FCE">
        <w:rPr>
          <w:b/>
          <w:sz w:val="24"/>
          <w:szCs w:val="24"/>
        </w:rPr>
        <w:t>6. Особенности передачи муниципального имущества в аренду</w:t>
      </w:r>
    </w:p>
    <w:p w:rsidR="005256FF" w:rsidRPr="00D40FCE" w:rsidRDefault="005256FF" w:rsidP="005256FF">
      <w:pPr>
        <w:jc w:val="both"/>
        <w:rPr>
          <w:b/>
          <w:sz w:val="24"/>
          <w:szCs w:val="24"/>
        </w:rPr>
      </w:pP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6.1. Муниципальное имущество передается в аренду без права выкупа в соответствии с разделом 3 настоящего Порядка.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6.2. Арендодателем муниципального имущества выступают: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lastRenderedPageBreak/>
        <w:t>- от имени собственника - Администрация;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- муниципальные предприятия и учреждения муниципального образования, владеющие муниципальным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муниципального имущества в аренду с Администрацией МР БР РБ.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6.3.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Комитетом.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6.4. Для оформления договора аренды муниципального имущества муниципального образования  без права выкупа представляются документы и следующие документы или их копии: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б) для индивидуального предпринимателя - документы, удостоверяющие его личность;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в) выписка из Единого государственного 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</w:p>
    <w:p w:rsidR="005256FF" w:rsidRPr="00D40FCE" w:rsidRDefault="005256FF" w:rsidP="005256FF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D40FCE">
        <w:rPr>
          <w:color w:val="2D2D2D"/>
          <w:spacing w:val="2"/>
          <w:sz w:val="24"/>
          <w:szCs w:val="24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5256FF" w:rsidRPr="00D40FCE" w:rsidRDefault="005256FF" w:rsidP="005256FF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40FCE">
        <w:rPr>
          <w:color w:val="2D2D2D"/>
          <w:spacing w:val="2"/>
          <w:sz w:val="24"/>
          <w:szCs w:val="24"/>
        </w:rPr>
        <w:br/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11" w:history="1">
        <w:r w:rsidRPr="00D40FCE">
          <w:rPr>
            <w:spacing w:val="2"/>
            <w:sz w:val="24"/>
            <w:szCs w:val="24"/>
            <w:u w:val="single"/>
          </w:rPr>
          <w:t>Кодексом Российской Федерации об административных правонарушениях</w:t>
        </w:r>
      </w:hyperlink>
      <w:r w:rsidRPr="00D40FCE">
        <w:rPr>
          <w:spacing w:val="2"/>
          <w:sz w:val="24"/>
          <w:szCs w:val="24"/>
        </w:rPr>
        <w:t>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lastRenderedPageBreak/>
        <w:t>ж) перечень муниципального имущества муниципального образования, предполагаемого к передаче в арену;</w:t>
      </w:r>
    </w:p>
    <w:p w:rsidR="005256FF" w:rsidRPr="00D40FCE" w:rsidRDefault="005256FF" w:rsidP="005256FF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5256FF" w:rsidRPr="00D40FCE" w:rsidRDefault="005256FF" w:rsidP="005256FF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D40FCE">
        <w:rPr>
          <w:color w:val="2D2D2D"/>
          <w:spacing w:val="2"/>
          <w:sz w:val="24"/>
          <w:szCs w:val="24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5256FF" w:rsidRPr="00D40FCE" w:rsidRDefault="005256FF" w:rsidP="005256FF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D40FCE">
        <w:rPr>
          <w:color w:val="2D2D2D"/>
          <w:spacing w:val="2"/>
          <w:sz w:val="24"/>
          <w:szCs w:val="24"/>
        </w:rPr>
        <w:br/>
        <w:t>и) опись представляемых документов.</w:t>
      </w:r>
    </w:p>
    <w:p w:rsidR="005256FF" w:rsidRPr="00D40FCE" w:rsidRDefault="005256FF" w:rsidP="005256FF">
      <w:pPr>
        <w:jc w:val="both"/>
        <w:rPr>
          <w:color w:val="2D2D2D"/>
          <w:spacing w:val="2"/>
          <w:sz w:val="24"/>
          <w:szCs w:val="24"/>
        </w:rPr>
      </w:pPr>
      <w:r w:rsidRPr="00D40FCE">
        <w:rPr>
          <w:color w:val="2D2D2D"/>
          <w:spacing w:val="2"/>
          <w:sz w:val="24"/>
          <w:szCs w:val="24"/>
        </w:rPr>
        <w:br/>
        <w:t xml:space="preserve">               Документы, указанные в подпунктах "а", "б", "г", "д", "ж" - "и" </w:t>
      </w:r>
      <w:r w:rsidRPr="00D40FCE">
        <w:rPr>
          <w:sz w:val="24"/>
          <w:szCs w:val="24"/>
        </w:rPr>
        <w:t>настоящего пункта, представляются в Комитет заявителем самостоятельно.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 Документы, указанные в подпунктах </w:t>
      </w:r>
      <w:r w:rsidRPr="00D40FCE">
        <w:rPr>
          <w:color w:val="2D2D2D"/>
          <w:spacing w:val="2"/>
          <w:sz w:val="24"/>
          <w:szCs w:val="24"/>
        </w:rPr>
        <w:t xml:space="preserve">"в", "е" </w:t>
      </w:r>
      <w:r w:rsidRPr="00D40FCE">
        <w:rPr>
          <w:sz w:val="24"/>
          <w:szCs w:val="24"/>
        </w:rPr>
        <w:t>настоящего пункта, запрашиваются Комитетом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6.5. Комитет по управлению собственностью Минземимущества РБ самостоятельно без согласования с юридическими лицами, в ведении (на балансе) которых находится муниципальное имущество, заключает договоры аренды в случаях,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6.6. Сроки аренды муниципального имущества определяются договором аренды.</w:t>
      </w:r>
    </w:p>
    <w:p w:rsidR="005256FF" w:rsidRPr="00D40FCE" w:rsidRDefault="005256FF" w:rsidP="005256FF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D40FCE">
        <w:rPr>
          <w:sz w:val="24"/>
          <w:szCs w:val="24"/>
        </w:rPr>
        <w:t xml:space="preserve">              6.7. Размер годовой арендной платы за пользование муниципальным имуществом муниципального образования определяется в соответствии с отчетом независимого оценщика, произведенным согласно требованиям </w:t>
      </w:r>
      <w:hyperlink r:id="rId12" w:history="1">
        <w:r w:rsidRPr="00D40FCE">
          <w:rPr>
            <w:sz w:val="24"/>
            <w:szCs w:val="24"/>
          </w:rPr>
          <w:t>Федерального закона "Об оценочной деятельности в Российской Федерации</w:t>
        </w:r>
        <w:r w:rsidRPr="00D40FCE">
          <w:rPr>
            <w:sz w:val="24"/>
            <w:szCs w:val="24"/>
            <w:u w:val="single"/>
          </w:rPr>
          <w:t>"</w:t>
        </w:r>
      </w:hyperlink>
      <w:r w:rsidRPr="00D40FCE">
        <w:rPr>
          <w:sz w:val="24"/>
          <w:szCs w:val="24"/>
        </w:rPr>
        <w:t xml:space="preserve">, и Методикой определения годовой арендной платы за пользование муниципальным имуществом муниципального образования .  </w:t>
      </w:r>
      <w:r w:rsidRPr="00D40FCE">
        <w:rPr>
          <w:color w:val="2D2D2D"/>
          <w:spacing w:val="2"/>
          <w:sz w:val="24"/>
          <w:szCs w:val="24"/>
        </w:rPr>
        <w:t>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        Условия, сроки внесения и расчетные счета для перечисления арендной платы определяются договором аренды.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Размеры арендной платы подлежат досрочному пересмотру в следующих случаях: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-изменение коэффициентов расчета годовой арендной платы;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-изменение состава арендованного имущества;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-изменение разрешенного использования арендуемого объекта;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>-другие случаи, предусмотренные законодательством.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6.8. Арендатор оплачивает предоставленные ему коммунальные и иные услуги по счету, выставленному балансодержателем, либо по отдельным договорам, заключаемым им с обслуживающими организациями.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lastRenderedPageBreak/>
        <w:t xml:space="preserve">              6.9. Администрация, балансодержатель и арендатор оформляют договор о передаче муниципального имущества в аренду без права выкупа по форме, утвержденной Администрацией.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6.10.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5256FF" w:rsidRPr="00D40FCE" w:rsidRDefault="005256FF" w:rsidP="005256FF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D40FCE">
        <w:rPr>
          <w:b/>
          <w:sz w:val="24"/>
          <w:szCs w:val="24"/>
        </w:rPr>
        <w:t>7. Особенности передачи муниципального имущества в субаренду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7.1. Арендатор по согласованию с Администрацией и юридическим лицом, в ведении (на балансе) которого находится муниципальное имущество, может передать третьим лицам в субаренду часть или части арендуемого им имущества без проведения торгов в соответствии с законодательством, настоящим Порядком и договором аренды.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7.2. При сдаче имущества в субаренду ответственным за использование имущества перед арендодателем является арендатор.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 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 7.3. В месячный срок с момента согласования заявки о передаче в субаренду части арендуемого имущества договор субаренды по форме, утвержденной Администрацией, и карточка учета должны быть представлены заявителем в Комитет.</w:t>
      </w:r>
    </w:p>
    <w:p w:rsidR="005256FF" w:rsidRPr="00D40FCE" w:rsidRDefault="005256FF" w:rsidP="005256FF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D40FCE">
        <w:rPr>
          <w:sz w:val="24"/>
          <w:szCs w:val="24"/>
        </w:rPr>
        <w:t xml:space="preserve">                 7.4. </w:t>
      </w:r>
      <w:r w:rsidRPr="00D40FCE">
        <w:rPr>
          <w:color w:val="2D2D2D"/>
          <w:spacing w:val="2"/>
          <w:sz w:val="24"/>
          <w:szCs w:val="24"/>
        </w:rPr>
        <w:t>Передача в субаренду третьим лицам арендуемого муниципального имущества</w:t>
      </w:r>
      <w:r w:rsidRPr="00D40FCE">
        <w:rPr>
          <w:sz w:val="24"/>
          <w:szCs w:val="24"/>
        </w:rPr>
        <w:t xml:space="preserve"> муниципального образования </w:t>
      </w:r>
      <w:r w:rsidRPr="00D40FCE">
        <w:rPr>
          <w:color w:val="2D2D2D"/>
          <w:spacing w:val="2"/>
          <w:sz w:val="24"/>
          <w:szCs w:val="24"/>
        </w:rPr>
        <w:t xml:space="preserve"> без проведения торгов возможна лицом, которому права владения и (или) пользования в отношении муниципального имущества предоставлены в следующих случаях:</w:t>
      </w:r>
    </w:p>
    <w:p w:rsidR="005256FF" w:rsidRPr="00D40FCE" w:rsidRDefault="005256FF" w:rsidP="005256FF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D40FCE">
        <w:rPr>
          <w:color w:val="2D2D2D"/>
          <w:spacing w:val="2"/>
          <w:sz w:val="24"/>
          <w:szCs w:val="24"/>
        </w:rPr>
        <w:t>по результатам проведения торгов;</w:t>
      </w:r>
    </w:p>
    <w:p w:rsidR="005256FF" w:rsidRPr="00D40FCE" w:rsidRDefault="005256FF" w:rsidP="005256FF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D40FCE">
        <w:rPr>
          <w:color w:val="2D2D2D"/>
          <w:spacing w:val="2"/>
          <w:sz w:val="24"/>
          <w:szCs w:val="24"/>
        </w:rPr>
        <w:t>если такие торги признаны несостоявшимися;</w:t>
      </w:r>
    </w:p>
    <w:p w:rsidR="005256FF" w:rsidRPr="00D40FCE" w:rsidRDefault="005256FF" w:rsidP="005256FF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40FCE">
        <w:rPr>
          <w:color w:val="2D2D2D"/>
          <w:spacing w:val="2"/>
          <w:sz w:val="24"/>
          <w:szCs w:val="24"/>
        </w:rPr>
        <w:t>на основании государственного контракта или на основании пункта 1 части 1 статьи 17.1 </w:t>
      </w:r>
      <w:hyperlink r:id="rId13" w:history="1">
        <w:r w:rsidRPr="00D40FCE">
          <w:rPr>
            <w:spacing w:val="2"/>
            <w:sz w:val="24"/>
            <w:szCs w:val="24"/>
            <w:u w:val="single"/>
          </w:rPr>
          <w:t>Федерального закона "О защите конкуренции"</w:t>
        </w:r>
      </w:hyperlink>
      <w:r w:rsidRPr="00D40FCE">
        <w:rPr>
          <w:spacing w:val="2"/>
          <w:sz w:val="24"/>
          <w:szCs w:val="24"/>
        </w:rPr>
        <w:t>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   7.5.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5256FF" w:rsidRPr="00D40FCE" w:rsidRDefault="005256FF" w:rsidP="005256FF">
      <w:pPr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      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в бюджет муниципального образования .</w:t>
      </w:r>
    </w:p>
    <w:p w:rsidR="005256FF" w:rsidRPr="00D40FCE" w:rsidRDefault="005256FF" w:rsidP="005256FF">
      <w:pPr>
        <w:autoSpaceDE w:val="0"/>
        <w:autoSpaceDN w:val="0"/>
        <w:adjustRightInd w:val="0"/>
        <w:rPr>
          <w:sz w:val="24"/>
          <w:szCs w:val="24"/>
        </w:rPr>
      </w:pPr>
    </w:p>
    <w:p w:rsidR="005256FF" w:rsidRPr="00D40FCE" w:rsidRDefault="005256FF" w:rsidP="005256FF">
      <w:pPr>
        <w:autoSpaceDE w:val="0"/>
        <w:autoSpaceDN w:val="0"/>
        <w:adjustRightInd w:val="0"/>
        <w:rPr>
          <w:sz w:val="24"/>
          <w:szCs w:val="24"/>
        </w:rPr>
      </w:pPr>
    </w:p>
    <w:p w:rsidR="005256FF" w:rsidRPr="00D40FCE" w:rsidRDefault="005256FF" w:rsidP="005256FF">
      <w:pPr>
        <w:autoSpaceDE w:val="0"/>
        <w:autoSpaceDN w:val="0"/>
        <w:adjustRightInd w:val="0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  </w:t>
      </w:r>
    </w:p>
    <w:p w:rsidR="005256FF" w:rsidRPr="00D40FCE" w:rsidRDefault="005256FF" w:rsidP="005256FF">
      <w:pPr>
        <w:pageBreakBefore/>
        <w:autoSpaceDE w:val="0"/>
        <w:autoSpaceDN w:val="0"/>
        <w:adjustRightInd w:val="0"/>
        <w:jc w:val="right"/>
        <w:rPr>
          <w:sz w:val="24"/>
          <w:szCs w:val="24"/>
        </w:rPr>
      </w:pPr>
      <w:r w:rsidRPr="00D40FCE">
        <w:rPr>
          <w:sz w:val="24"/>
          <w:szCs w:val="24"/>
        </w:rPr>
        <w:lastRenderedPageBreak/>
        <w:t>Утверждена</w:t>
      </w:r>
    </w:p>
    <w:p w:rsidR="005256FF" w:rsidRPr="00D40FCE" w:rsidRDefault="005256FF" w:rsidP="005256F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40FCE">
        <w:rPr>
          <w:sz w:val="24"/>
          <w:szCs w:val="24"/>
        </w:rPr>
        <w:t xml:space="preserve">Решением Совета </w:t>
      </w:r>
    </w:p>
    <w:p w:rsidR="005256FF" w:rsidRPr="00D40FCE" w:rsidRDefault="005256FF" w:rsidP="005256FF">
      <w:pPr>
        <w:autoSpaceDE w:val="0"/>
        <w:autoSpaceDN w:val="0"/>
        <w:adjustRightInd w:val="0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                         </w:t>
      </w:r>
      <w:r w:rsidRPr="00D40FCE">
        <w:rPr>
          <w:sz w:val="24"/>
          <w:szCs w:val="24"/>
        </w:rPr>
        <w:t xml:space="preserve"> Сельского поселения Ассинский сельсовет  </w:t>
      </w:r>
    </w:p>
    <w:p w:rsidR="005256FF" w:rsidRPr="00D40FCE" w:rsidRDefault="005256FF" w:rsidP="005256F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40FCE">
        <w:rPr>
          <w:sz w:val="24"/>
          <w:szCs w:val="24"/>
        </w:rPr>
        <w:t xml:space="preserve">муниципального района </w:t>
      </w:r>
    </w:p>
    <w:p w:rsidR="005256FF" w:rsidRPr="00D40FCE" w:rsidRDefault="005256FF" w:rsidP="005256F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40FCE">
        <w:rPr>
          <w:sz w:val="24"/>
          <w:szCs w:val="24"/>
        </w:rPr>
        <w:t>Белорецкий район</w:t>
      </w:r>
    </w:p>
    <w:p w:rsidR="005256FF" w:rsidRPr="00D40FCE" w:rsidRDefault="005256FF" w:rsidP="005256F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40FCE">
        <w:rPr>
          <w:sz w:val="24"/>
          <w:szCs w:val="24"/>
        </w:rPr>
        <w:t>Республики Башкортостан</w:t>
      </w:r>
    </w:p>
    <w:p w:rsidR="005256FF" w:rsidRPr="00D40FCE" w:rsidRDefault="005256FF" w:rsidP="005256F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D40FCE">
        <w:rPr>
          <w:sz w:val="24"/>
          <w:szCs w:val="24"/>
        </w:rPr>
        <w:t>от   «</w:t>
      </w:r>
      <w:r>
        <w:rPr>
          <w:sz w:val="24"/>
          <w:szCs w:val="24"/>
        </w:rPr>
        <w:t>29</w:t>
      </w:r>
      <w:r w:rsidRPr="00D40FCE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D40FCE">
        <w:rPr>
          <w:sz w:val="24"/>
          <w:szCs w:val="24"/>
        </w:rPr>
        <w:t xml:space="preserve"> 2020  года</w:t>
      </w:r>
      <w:r>
        <w:rPr>
          <w:sz w:val="24"/>
          <w:szCs w:val="24"/>
        </w:rPr>
        <w:t xml:space="preserve"> </w:t>
      </w:r>
      <w:r w:rsidRPr="00D40FCE">
        <w:rPr>
          <w:sz w:val="24"/>
          <w:szCs w:val="24"/>
        </w:rPr>
        <w:t xml:space="preserve">№ </w:t>
      </w:r>
      <w:r>
        <w:rPr>
          <w:sz w:val="24"/>
          <w:szCs w:val="24"/>
        </w:rPr>
        <w:t>180</w:t>
      </w:r>
    </w:p>
    <w:p w:rsidR="005256FF" w:rsidRPr="00D40FCE" w:rsidRDefault="005256FF" w:rsidP="005256FF">
      <w:pPr>
        <w:autoSpaceDE w:val="0"/>
        <w:autoSpaceDN w:val="0"/>
        <w:adjustRightInd w:val="0"/>
        <w:rPr>
          <w:sz w:val="24"/>
          <w:szCs w:val="24"/>
        </w:rPr>
      </w:pPr>
    </w:p>
    <w:p w:rsidR="005256FF" w:rsidRPr="00D40FCE" w:rsidRDefault="005256FF" w:rsidP="005256F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40FCE">
        <w:rPr>
          <w:bCs/>
          <w:sz w:val="24"/>
          <w:szCs w:val="24"/>
        </w:rPr>
        <w:t>МЕТОДИКА</w:t>
      </w:r>
    </w:p>
    <w:p w:rsidR="005256FF" w:rsidRPr="00D40FCE" w:rsidRDefault="005256FF" w:rsidP="005256F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40FCE">
        <w:rPr>
          <w:bCs/>
          <w:sz w:val="24"/>
          <w:szCs w:val="24"/>
        </w:rPr>
        <w:t xml:space="preserve">определения годовой арендной платы за </w:t>
      </w:r>
    </w:p>
    <w:p w:rsidR="005256FF" w:rsidRPr="00D40FCE" w:rsidRDefault="005256FF" w:rsidP="005256F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FCE">
        <w:rPr>
          <w:bCs/>
          <w:sz w:val="24"/>
          <w:szCs w:val="24"/>
        </w:rPr>
        <w:t>пользование муниципальным имуществом</w:t>
      </w:r>
      <w:r w:rsidRPr="00D40FCE">
        <w:rPr>
          <w:sz w:val="24"/>
          <w:szCs w:val="24"/>
        </w:rPr>
        <w:t xml:space="preserve"> </w:t>
      </w:r>
    </w:p>
    <w:p w:rsidR="005256FF" w:rsidRPr="00D40FCE" w:rsidRDefault="005256FF" w:rsidP="005256F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40FCE">
        <w:rPr>
          <w:sz w:val="24"/>
          <w:szCs w:val="24"/>
        </w:rPr>
        <w:t xml:space="preserve">сельского поселения Ассинский сельсовет </w:t>
      </w:r>
    </w:p>
    <w:p w:rsidR="005256FF" w:rsidRPr="00D40FCE" w:rsidRDefault="005256FF" w:rsidP="005256F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40FCE">
        <w:rPr>
          <w:bCs/>
          <w:sz w:val="24"/>
          <w:szCs w:val="24"/>
        </w:rPr>
        <w:t xml:space="preserve">муниципального района Белорецкий район </w:t>
      </w:r>
    </w:p>
    <w:p w:rsidR="005256FF" w:rsidRPr="00D40FCE" w:rsidRDefault="005256FF" w:rsidP="005256F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40FCE">
        <w:rPr>
          <w:bCs/>
          <w:sz w:val="24"/>
          <w:szCs w:val="24"/>
        </w:rPr>
        <w:t>Республики Башкортостан</w:t>
      </w:r>
    </w:p>
    <w:p w:rsidR="005256FF" w:rsidRPr="00D40FCE" w:rsidRDefault="005256FF" w:rsidP="005256FF">
      <w:pPr>
        <w:autoSpaceDE w:val="0"/>
        <w:autoSpaceDN w:val="0"/>
        <w:adjustRightInd w:val="0"/>
        <w:rPr>
          <w:sz w:val="24"/>
          <w:szCs w:val="24"/>
        </w:rPr>
      </w:pPr>
    </w:p>
    <w:p w:rsidR="005256FF" w:rsidRPr="00D40FCE" w:rsidRDefault="005256FF" w:rsidP="005256F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FCE">
        <w:rPr>
          <w:sz w:val="24"/>
          <w:szCs w:val="24"/>
        </w:rPr>
        <w:t>1. Общие положения</w:t>
      </w:r>
    </w:p>
    <w:p w:rsidR="005256FF" w:rsidRPr="00D40FCE" w:rsidRDefault="005256FF" w:rsidP="005256FF">
      <w:pPr>
        <w:autoSpaceDE w:val="0"/>
        <w:autoSpaceDN w:val="0"/>
        <w:adjustRightInd w:val="0"/>
        <w:rPr>
          <w:sz w:val="24"/>
          <w:szCs w:val="24"/>
        </w:rPr>
      </w:pP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1.1. Настоящая Методика регламентирует порядок определения годовой арендной платы за пользование  муниципальным имуществом сельского поселения Ассинский сельсовет    муниципального района Белорецкий район Республики Башкортостан (далее- муниципальное образование), переданным в аренду (субаренду) юридическим, физическим лицам и индивидуальным предпринимателям  без образования юридического лица в соответствии с законодательством и Порядком оформления прав пользования  муниципальным имуществом муниципального образования .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1.3. Для целей расчета стоимости арендной платы количество дней в году принимается равным 365.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1.4.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2. Расчет годовой арендной платы за пользование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объектами муниципального  нежилого фонда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Апл = Сс× </w:t>
      </w:r>
      <w:r w:rsidRPr="00D40FCE">
        <w:rPr>
          <w:sz w:val="24"/>
          <w:szCs w:val="24"/>
          <w:lang w:val="en-US"/>
        </w:rPr>
        <w:t>S</w:t>
      </w:r>
      <w:r w:rsidRPr="00D40FCE">
        <w:rPr>
          <w:sz w:val="24"/>
          <w:szCs w:val="24"/>
        </w:rPr>
        <w:t>×К1×К2×К3×К4×К5×К6×К7×К8× (1+Кндс), где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Апл – арендная плата;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b/>
          <w:sz w:val="24"/>
          <w:szCs w:val="24"/>
        </w:rPr>
        <w:t>Сс</w:t>
      </w:r>
      <w:r w:rsidRPr="00D40FCE">
        <w:rPr>
          <w:sz w:val="24"/>
          <w:szCs w:val="24"/>
        </w:rPr>
        <w:t xml:space="preserve"> - размер стоимости нового строительства (одного квадратного метра общей площади), рассчитываемой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b/>
          <w:sz w:val="24"/>
          <w:szCs w:val="24"/>
        </w:rPr>
        <w:t>S</w:t>
      </w:r>
      <w:r w:rsidRPr="00D40FCE">
        <w:rPr>
          <w:sz w:val="24"/>
          <w:szCs w:val="24"/>
        </w:rPr>
        <w:t xml:space="preserve"> - общая площадь арендуемого объекта муниципального нежилого фонда;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b/>
          <w:sz w:val="24"/>
          <w:szCs w:val="24"/>
        </w:rPr>
        <w:t>К1</w:t>
      </w:r>
      <w:r w:rsidRPr="00D40FCE">
        <w:rPr>
          <w:sz w:val="24"/>
          <w:szCs w:val="24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фонда*; 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b/>
          <w:sz w:val="24"/>
          <w:szCs w:val="24"/>
        </w:rPr>
        <w:t>К2</w:t>
      </w:r>
      <w:r w:rsidRPr="00D40FCE">
        <w:rPr>
          <w:sz w:val="24"/>
          <w:szCs w:val="24"/>
        </w:rPr>
        <w:t xml:space="preserve"> - коэффициент разрешенного использования: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b/>
          <w:sz w:val="24"/>
          <w:szCs w:val="24"/>
        </w:rPr>
        <w:t>а)</w:t>
      </w:r>
      <w:r w:rsidRPr="00D40FCE">
        <w:rPr>
          <w:sz w:val="24"/>
          <w:szCs w:val="24"/>
        </w:rPr>
        <w:t xml:space="preserve"> К2=3,0 при использовании объектов муниципального нежилого фонда под: 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ломбарды;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игорные заведения;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b/>
          <w:sz w:val="24"/>
          <w:szCs w:val="24"/>
        </w:rPr>
        <w:t>б)</w:t>
      </w:r>
      <w:r w:rsidRPr="00D40FCE">
        <w:rPr>
          <w:sz w:val="24"/>
          <w:szCs w:val="24"/>
        </w:rPr>
        <w:t xml:space="preserve"> К2=2,0 при использовании объектов муниципального нежилого фонда под: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биржи; 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пункты обмена валюты; 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негосударственные пенсионные фонды; 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осуществление посреднической деятельности;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рестораны;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бары;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коммерческие дискотеки, ночные клубы;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гостиницы;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выставки;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b/>
          <w:sz w:val="24"/>
          <w:szCs w:val="24"/>
        </w:rPr>
        <w:t>в)</w:t>
      </w:r>
      <w:r w:rsidRPr="00D40FCE">
        <w:rPr>
          <w:sz w:val="24"/>
          <w:szCs w:val="24"/>
        </w:rPr>
        <w:t xml:space="preserve"> К2=1,5 при использовании объектов муниципального нежилого фонда: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для осуществления функций по управлению государственными унитарными предприятиями Республики Башкортостан и муниципальными унитарными предприятиями  муниципального района Белорецкий район Республики Башкортостан;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организациями, осуществляющими операции с ценными бумагами и валютой;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инвестиционными и аудиторскими организациями;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рекламными агентствами;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административной деятельности по управлению коммерческими организациями (за исключением помещений, входящих в единый имущественный комплекс)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b/>
          <w:sz w:val="24"/>
          <w:szCs w:val="24"/>
        </w:rPr>
        <w:t>г)</w:t>
      </w:r>
      <w:r w:rsidRPr="00D40FCE">
        <w:rPr>
          <w:sz w:val="24"/>
          <w:szCs w:val="24"/>
        </w:rPr>
        <w:t xml:space="preserve"> К2=1,2 при использовании объектов муниципального нежилого фонда: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сыскными и охранными бюро;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терминалами по хранению и растаможиванию грузов;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информационными агентствами;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экскурсионными и туристическими бюро;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организациями, осуществляющими операции с недвижимостью;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для игровых автоматов без денежного выигрыша;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интернет-кафе и компьютерными клубами;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бильярдными клубами;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b/>
          <w:sz w:val="24"/>
          <w:szCs w:val="24"/>
        </w:rPr>
        <w:t>д)</w:t>
      </w:r>
      <w:r w:rsidRPr="00D40FCE">
        <w:rPr>
          <w:sz w:val="24"/>
          <w:szCs w:val="24"/>
        </w:rPr>
        <w:t xml:space="preserve"> К2=0,7 при использовании объектов муниципального нежилого фонда: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для размещения терминалов по приему платежей;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для обслуживания и ремонта транспортных средств;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для ремонта и обслуживания оргтехники;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кредитными организациями (филиалами, представительствами, дополнительными офисами), подразделениями инкассации, расположенными в сельской местности;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iCs/>
          <w:sz w:val="24"/>
          <w:szCs w:val="24"/>
        </w:rPr>
        <w:t>под стоматологию, лечебную косметологию</w:t>
      </w:r>
      <w:r w:rsidRPr="00D40FCE">
        <w:rPr>
          <w:sz w:val="24"/>
          <w:szCs w:val="24"/>
        </w:rPr>
        <w:t>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страховыми компаниями;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ликвидационными комиссиями коммерческих банков;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для прочих видов деятельности, не вошедших в настоящий перечень;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фитнес-клубами;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b/>
          <w:sz w:val="24"/>
          <w:szCs w:val="24"/>
        </w:rPr>
        <w:t>е)</w:t>
      </w:r>
      <w:r w:rsidRPr="00D40FCE">
        <w:rPr>
          <w:sz w:val="24"/>
          <w:szCs w:val="24"/>
        </w:rPr>
        <w:t xml:space="preserve"> К2=0,5 при использовании объектов муниципального нежилого фонда: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территориальными органами федеральных органов исполнительной власти;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lastRenderedPageBreak/>
        <w:t>некоммерческими организациями;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адвокатами и конторами адвокатов;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частнопрактикующими нотариусами;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юридическими консультациями;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информационно-вычислительными центрами;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для ведения научно-исследовательских и проектных работ;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для производства продуктов питания (при наличии разрешения органов госсанэпиднадзора);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фермерскими хозяйствами;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для ведения работ по строительству, ремонту и обслуживания жилого и нежилого фонда;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для оказания услуг телеграфной связи, сотовой системы радиотелефонной связи (размещение оборудования);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для организации общественного питания (столовые, кафе, закусочные);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для размещения солярия, сауны, бани;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предприятиями инвалидов;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b/>
          <w:sz w:val="24"/>
          <w:szCs w:val="24"/>
        </w:rPr>
        <w:t>ж)</w:t>
      </w:r>
      <w:r w:rsidRPr="00D40FCE">
        <w:rPr>
          <w:sz w:val="24"/>
          <w:szCs w:val="24"/>
        </w:rPr>
        <w:t xml:space="preserve"> К2=0,3 при использовании объектов муниципального нежилого фонда: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специализированными комиссионными магазинами;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предприятиями почтовой связи;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для реализации периодической печатной продукции;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под гаражи;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для оказания фотоуслуг;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для размещения  парикмахерской;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для фармацевтической (аптечно-лекарственной) деятельности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b/>
          <w:sz w:val="24"/>
          <w:szCs w:val="24"/>
        </w:rPr>
        <w:t>з)</w:t>
      </w:r>
      <w:r w:rsidRPr="00D40FCE">
        <w:rPr>
          <w:sz w:val="24"/>
          <w:szCs w:val="24"/>
        </w:rPr>
        <w:t xml:space="preserve"> К2=0,2 при использовании объектов муниципального нежилого фонда: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спортивными и культурно-просветительными организациями;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религиозными организациями;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художественными салонами;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организациями средств массовой информации и книгоиздания;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магазинами оптики;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для оказания медицинских лечебных услуг;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для производства товаров и услуг для инвалидов;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iCs/>
          <w:sz w:val="24"/>
          <w:szCs w:val="24"/>
        </w:rPr>
        <w:t xml:space="preserve">книжными магазинами </w:t>
      </w:r>
      <w:r w:rsidRPr="00D40FCE">
        <w:rPr>
          <w:sz w:val="24"/>
          <w:szCs w:val="24"/>
        </w:rPr>
        <w:t>муниципальных</w:t>
      </w:r>
      <w:r w:rsidRPr="00D40FCE">
        <w:rPr>
          <w:iCs/>
          <w:sz w:val="24"/>
          <w:szCs w:val="24"/>
        </w:rPr>
        <w:t xml:space="preserve"> предприятий;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b/>
          <w:sz w:val="24"/>
          <w:szCs w:val="24"/>
        </w:rPr>
        <w:t>и)</w:t>
      </w:r>
      <w:r w:rsidRPr="00D40FCE">
        <w:rPr>
          <w:sz w:val="24"/>
          <w:szCs w:val="24"/>
        </w:rPr>
        <w:t xml:space="preserve"> К2=0,01 при использовании объектов муниципального нежилого фонда: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школами, детскими домами, домами ребенка (грудника), детскими санаториями, детскими садами и яслями;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домами для престарелых, инвалидов и социально незащищенных слоев населения;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обществами и организациями инвалидов, ветеранов, партий, профсоюзов, благотворительных фондов;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государственными и муниципальными архивами, библиотеками, музеями;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творческими союзами Республики Башкортостан;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lastRenderedPageBreak/>
        <w:t>органами службы занятости населения;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фондами государственного обязательного медицинского страхования;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государственными и муниципальными учреждениями;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учреждениями академий наук;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торгово-промышленной палатой для осуществления уставной деятельности;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Par107"/>
      <w:bookmarkEnd w:id="0"/>
      <w:r w:rsidRPr="00D40FCE">
        <w:rPr>
          <w:sz w:val="24"/>
          <w:szCs w:val="24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Par109"/>
      <w:bookmarkEnd w:id="1"/>
      <w:r w:rsidRPr="00D40FCE">
        <w:rPr>
          <w:sz w:val="24"/>
          <w:szCs w:val="24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 в соответствии с Федеральным </w:t>
      </w:r>
      <w:hyperlink r:id="rId14" w:history="1">
        <w:r w:rsidRPr="00D40FCE">
          <w:rPr>
            <w:sz w:val="24"/>
            <w:szCs w:val="24"/>
          </w:rPr>
          <w:t>законом</w:t>
        </w:r>
      </w:hyperlink>
      <w:r w:rsidRPr="00D40FCE">
        <w:rPr>
          <w:sz w:val="24"/>
          <w:szCs w:val="24"/>
        </w:rPr>
        <w:t xml:space="preserve"> "О территориях опережающего социально-экономического развития в Российской Федерации";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организациями, осуществляющими обслуживание социально незащищенных слоев населения;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субъектами 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организаций, предлагаемых  в аренду (лизинг) субъектам малого предпринимательства на момент обращения, в течении первых двух лет (за исключением объектов, закрепленных на праве хозяйственного ведения за муниципальными унитарными предприятиями);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         к) К2=0,9 при использовании объектов муниципального нежилого фонда: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для осуществления торговой, производственной деятельности;</w:t>
      </w:r>
    </w:p>
    <w:p w:rsidR="005256FF" w:rsidRPr="00D40FCE" w:rsidRDefault="005256FF" w:rsidP="005256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л) К2 = 0,07 при использовании объектов муниципального нежилого фонда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lastRenderedPageBreak/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40FCE">
        <w:rPr>
          <w:sz w:val="24"/>
          <w:szCs w:val="24"/>
        </w:rPr>
        <w:t>объединениями муниципальных образований Республики Башкортостан, созданными в форме ассоциаций;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b/>
          <w:sz w:val="24"/>
          <w:szCs w:val="24"/>
        </w:rPr>
        <w:t>К3</w:t>
      </w:r>
      <w:r w:rsidRPr="00D40FCE">
        <w:rPr>
          <w:sz w:val="24"/>
          <w:szCs w:val="24"/>
        </w:rPr>
        <w:t xml:space="preserve"> - коэффициент расположения арендуемого объекта муниципального нежилого фонда в здании (строении): 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К3=1,0 при расположении в надземной части здания (строения);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К3=0,8 при расположении в чердачном помещении (мансарде);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К3=0,7 при расположении в цокольном помещении;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К3=0,5 при расположении в подвальном помещении;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b/>
          <w:sz w:val="24"/>
          <w:szCs w:val="24"/>
        </w:rPr>
        <w:t xml:space="preserve">К4 </w:t>
      </w:r>
      <w:r w:rsidRPr="00D40FCE">
        <w:rPr>
          <w:sz w:val="24"/>
          <w:szCs w:val="24"/>
        </w:rPr>
        <w:t>- коэффициент использования мест общего пользования арендуемого объекта муниципального нежилого фонда (коридоры, туалеты, вестибюли и др.):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К4=1,2;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b/>
          <w:sz w:val="24"/>
          <w:szCs w:val="24"/>
        </w:rPr>
        <w:t>К5 -</w:t>
      </w:r>
      <w:r w:rsidRPr="00D40FCE">
        <w:rPr>
          <w:sz w:val="24"/>
          <w:szCs w:val="24"/>
        </w:rPr>
        <w:t xml:space="preserve"> коэффициент типа здания (строения) арендуемого объекта: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К5=0,04 - производственное или складское, неотапливаемое;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К5=0,06 - производственное или складское, отапливаемое;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К5=0,08 - прочие типы зданий (строений);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К5=0,09 - административное;                       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b/>
          <w:sz w:val="24"/>
          <w:szCs w:val="24"/>
        </w:rPr>
        <w:t>К6</w:t>
      </w:r>
      <w:r w:rsidRPr="00D40FCE">
        <w:rPr>
          <w:sz w:val="24"/>
          <w:szCs w:val="24"/>
        </w:rPr>
        <w:t xml:space="preserve"> - коэффициент качества строительного материала: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К6=1,5 - кирпичное здание (строение);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К6=1,0 - железобетонное здание (строение);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К6=0,8 - прочее;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К6=0,6 – деревянное.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b/>
          <w:sz w:val="24"/>
          <w:szCs w:val="24"/>
        </w:rPr>
        <w:t xml:space="preserve">К7 </w:t>
      </w:r>
      <w:r w:rsidRPr="00D40FCE">
        <w:rPr>
          <w:sz w:val="24"/>
          <w:szCs w:val="24"/>
        </w:rPr>
        <w:t>- коэффициент инфляции (устанавливается равным 1,0);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b/>
          <w:sz w:val="24"/>
          <w:szCs w:val="24"/>
        </w:rPr>
        <w:t>К8</w:t>
      </w:r>
      <w:r w:rsidRPr="00D40FCE">
        <w:rPr>
          <w:sz w:val="24"/>
          <w:szCs w:val="24"/>
        </w:rPr>
        <w:t xml:space="preserve"> - коэффициент износа: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К8 = (100% - % износа)/100%;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b/>
          <w:sz w:val="24"/>
          <w:szCs w:val="24"/>
        </w:rPr>
        <w:t>Кндс</w:t>
      </w:r>
      <w:r w:rsidRPr="00D40FCE">
        <w:rPr>
          <w:sz w:val="24"/>
          <w:szCs w:val="24"/>
        </w:rPr>
        <w:t xml:space="preserve"> - коэффициент, учитывающий налог на добавленную стоимость (устанавливается равным 20%, или Кндс=0,20).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40FCE">
        <w:rPr>
          <w:b/>
          <w:sz w:val="24"/>
          <w:szCs w:val="24"/>
        </w:rPr>
        <w:t>3. Расчет годовой арендной платы за пользование муниципального имуществом и предприятием (имущественным комплексом)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Апл=К1×(Ам+НА+НС+ДФВ×(ОА-НДС))×(1+Ср)×(1+Кндс), где 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Апл - арендная плата;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К1 - коэффициент, учитывающий территориально-экономическую зону расположения арендуемого объекта муниципального нежилого фонда*. 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В случаях, когда коэффициент К1&lt;1, при расчете арендной платы принимается К1=1;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Ам - годовая сумма амортизационных отчислений;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НА - нематериальные активы;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НС - незавершенное строительство;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ДФВ - долгосрочные финансовые вложения;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lastRenderedPageBreak/>
        <w:t>ОА - оборотные активы;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НДС - налог на добавленную стоимость по приобретенным ценностям;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Кндс - коэффициент, учитывающий налог на добавленную стоимость.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40FCE">
        <w:rPr>
          <w:b/>
          <w:sz w:val="24"/>
          <w:szCs w:val="24"/>
        </w:rPr>
        <w:t>4. Расчет годовой арендной платы за пользование энергетическими объектами, инженерными коммуникациями и сооружениями, находящимися в муниципальной  собственности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сооружений, специализированным организациями размер годовой арендной платы рассчитывается по следующей формуле: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Апл= Ам×П×(1+Кндс), где 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Апл - арендная плата;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Ам - годовая сумма амортизационных отчислений;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П – процент отчисления (устанавливается равным 1%, </w:t>
      </w:r>
      <w:r w:rsidRPr="00D40FCE">
        <w:rPr>
          <w:sz w:val="24"/>
          <w:szCs w:val="24"/>
        </w:rPr>
        <w:br/>
        <w:t>или П=0,01);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Кндс - коэффициент, учитывающий налог на добавленную стоимость.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40FCE">
        <w:rPr>
          <w:b/>
          <w:sz w:val="24"/>
          <w:szCs w:val="24"/>
        </w:rPr>
        <w:t>5. Расчет почасовой арендной платы за пользование объектами муниципального  нежилого фонда для проведения выставок, концертов, ярмарок, презентаций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5.1. Размер почасовой арендной платы за пользование объектами муниципального 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 xml:space="preserve">Апл = Сс / (365 × 24) × </w:t>
      </w:r>
      <w:r w:rsidRPr="00D40FCE">
        <w:rPr>
          <w:sz w:val="24"/>
          <w:szCs w:val="24"/>
          <w:lang w:val="en-US"/>
        </w:rPr>
        <w:t>S</w:t>
      </w:r>
      <w:r w:rsidRPr="00D40FCE">
        <w:rPr>
          <w:sz w:val="24"/>
          <w:szCs w:val="24"/>
        </w:rPr>
        <w:t>× КЧ × Ккп × (1+Кндс), где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Апл - арендная плата;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Сс - размер стоимости нового строительства (одного квадратного метра общей площади), предложенный Региональным центром ценообразования Республики Башкортостан открытого  акционерного общества «Башкирский инвестиционный дом» с учетом изменения рыночной конъюнктуры и утверждаемый Министерством земельных и  имущественных отношений Республики Башкортостан;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365 - количество дней в году;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24 - количество часов в сутках;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S - общая площадь арендуемого объекта муниципального нежилого фонда;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КЧ - количество часов аренды;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Ккп - коэффициент категории пользователя: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а) Ккп=0,01 при использовании объектов муниципального  нежилого фонда: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государственными и муниципальными учреждениями;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б) Ккп=0,5 при использовании объектов муниципального  нежилого фонда: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территориальными органами федеральных органов исполнительной власти;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lastRenderedPageBreak/>
        <w:t>в) Ккп=1,0 при использовании объектов муниципального нежилого фонда прочими видами категорий пользователей, не вошедшими в настоящий перечень.</w:t>
      </w:r>
    </w:p>
    <w:p w:rsidR="005256FF" w:rsidRPr="00D40FCE" w:rsidRDefault="005256FF" w:rsidP="0052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FCE">
        <w:rPr>
          <w:sz w:val="24"/>
          <w:szCs w:val="24"/>
        </w:rPr>
        <w:t>_______________________________</w:t>
      </w:r>
    </w:p>
    <w:p w:rsidR="005256FF" w:rsidRDefault="005256FF" w:rsidP="005256FF">
      <w:pPr>
        <w:jc w:val="both"/>
        <w:rPr>
          <w:sz w:val="24"/>
          <w:szCs w:val="24"/>
        </w:rPr>
      </w:pPr>
    </w:p>
    <w:p w:rsidR="005256FF" w:rsidRDefault="005256FF" w:rsidP="005256FF">
      <w:pPr>
        <w:jc w:val="both"/>
        <w:rPr>
          <w:sz w:val="24"/>
          <w:szCs w:val="24"/>
        </w:rPr>
      </w:pPr>
    </w:p>
    <w:p w:rsidR="005256FF" w:rsidRDefault="005256FF" w:rsidP="005256FF">
      <w:pPr>
        <w:jc w:val="both"/>
        <w:rPr>
          <w:sz w:val="24"/>
          <w:szCs w:val="24"/>
        </w:rPr>
      </w:pPr>
    </w:p>
    <w:p w:rsidR="00833951" w:rsidRDefault="00833951">
      <w:bookmarkStart w:id="2" w:name="_GoBack"/>
      <w:bookmarkEnd w:id="2"/>
    </w:p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1B"/>
    <w:rsid w:val="004E0D84"/>
    <w:rsid w:val="005256FF"/>
    <w:rsid w:val="00833951"/>
    <w:rsid w:val="00A2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F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6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F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6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936" TargetMode="External"/><Relationship Id="rId13" Type="http://schemas.openxmlformats.org/officeDocument/2006/relationships/hyperlink" Target="http://docs.cntd.ru/document/9019895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7" TargetMode="External"/><Relationship Id="rId12" Type="http://schemas.openxmlformats.org/officeDocument/2006/relationships/hyperlink" Target="http://docs.cntd.ru/document/90171361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89534" TargetMode="Externa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07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hyperlink" Target="consultantplus://offline/ref=E23DB8C359FCF834E2BD7FF19BF47642BAF881518A49C68AEBDFA04573Y02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9371</Words>
  <Characters>53420</Characters>
  <Application>Microsoft Office Word</Application>
  <DocSecurity>0</DocSecurity>
  <Lines>445</Lines>
  <Paragraphs>125</Paragraphs>
  <ScaleCrop>false</ScaleCrop>
  <Company/>
  <LinksUpToDate>false</LinksUpToDate>
  <CharactersWithSpaces>62666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2020-07-21T06:55:00Z</dcterms:created>
  <dcterms:modified xsi:type="dcterms:W3CDTF">2020-07-21T06:55:00Z</dcterms:modified>
</cp:coreProperties>
</file>