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17" w:rsidRPr="00F92517" w:rsidRDefault="00F92517" w:rsidP="00F92517">
      <w:pPr>
        <w:rPr>
          <w:rFonts w:eastAsia="Times New Roman" w:cs="Times New Roman"/>
          <w:b/>
          <w:sz w:val="26"/>
          <w:szCs w:val="26"/>
        </w:rPr>
      </w:pPr>
      <w:r w:rsidRPr="00F92517">
        <w:rPr>
          <w:rFonts w:eastAsia="Times New Roman" w:cs="Times New Roman"/>
          <w:b/>
          <w:sz w:val="26"/>
          <w:szCs w:val="26"/>
        </w:rPr>
        <w:t>Проект</w:t>
      </w:r>
    </w:p>
    <w:tbl>
      <w:tblPr>
        <w:tblW w:w="1023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7"/>
        <w:gridCol w:w="1839"/>
        <w:gridCol w:w="3975"/>
      </w:tblGrid>
      <w:tr w:rsidR="00F92517" w:rsidRPr="00F92517" w:rsidTr="00B37280">
        <w:trPr>
          <w:trHeight w:val="1418"/>
          <w:jc w:val="center"/>
        </w:trPr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17" w:rsidRPr="00F92517" w:rsidRDefault="00F92517" w:rsidP="00F92517">
            <w:pPr>
              <w:ind w:left="-121"/>
              <w:jc w:val="center"/>
              <w:rPr>
                <w:rFonts w:eastAsia="Times New Roman" w:cs="Times New Roman"/>
                <w:b/>
                <w:sz w:val="20"/>
              </w:rPr>
            </w:pPr>
            <w:r w:rsidRPr="00F92517">
              <w:rPr>
                <w:rFonts w:eastAsia="Times New Roman" w:cs="Times New Roman"/>
                <w:b/>
                <w:sz w:val="20"/>
              </w:rPr>
              <w:t xml:space="preserve">БАШКОРТОСТАН </w:t>
            </w:r>
            <w:proofErr w:type="spellStart"/>
            <w:r w:rsidRPr="00F92517">
              <w:rPr>
                <w:rFonts w:eastAsia="Times New Roman" w:cs="Times New Roman"/>
                <w:b/>
                <w:sz w:val="20"/>
              </w:rPr>
              <w:t>РЕСПУБЛИКА</w:t>
            </w:r>
            <w:proofErr w:type="gramStart"/>
            <w:r w:rsidRPr="00F92517">
              <w:rPr>
                <w:rFonts w:eastAsia="Times New Roman" w:cs="Times New Roman"/>
                <w:b/>
                <w:sz w:val="20"/>
              </w:rPr>
              <w:t>h</w:t>
            </w:r>
            <w:proofErr w:type="gramEnd"/>
            <w:r w:rsidRPr="00F92517">
              <w:rPr>
                <w:rFonts w:eastAsia="Times New Roman" w:cs="Times New Roman"/>
                <w:b/>
                <w:sz w:val="20"/>
              </w:rPr>
              <w:t>Ы</w:t>
            </w:r>
            <w:proofErr w:type="spellEnd"/>
            <w:r w:rsidRPr="00F92517">
              <w:rPr>
                <w:rFonts w:eastAsia="Times New Roman" w:cs="Times New Roman"/>
                <w:b/>
                <w:sz w:val="20"/>
              </w:rPr>
              <w:t xml:space="preserve">                      БЕЛОРЕТ РАЙОНЫ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муниципаль районЫНЫң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АСЫ АУЫЛ СОВЕТЫ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АУЫЛ БИЛәМәһЕ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СОВЕТЫ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17" w:rsidRPr="00F92517" w:rsidRDefault="00F92517" w:rsidP="00F92517">
            <w:pPr>
              <w:ind w:left="-74" w:firstLine="74"/>
              <w:jc w:val="center"/>
              <w:rPr>
                <w:rFonts w:eastAsia="Times New Roman" w:cs="Times New Roman"/>
                <w:sz w:val="20"/>
              </w:rPr>
            </w:pPr>
            <w:r w:rsidRPr="00F92517">
              <w:rPr>
                <w:rFonts w:eastAsia="Times New Roman" w:cs="Times New Roman"/>
                <w:b/>
                <w:noProof/>
                <w:sz w:val="20"/>
              </w:rPr>
              <w:drawing>
                <wp:inline distT="0" distB="0" distL="0" distR="0" wp14:anchorId="0A32514E" wp14:editId="4765CE30">
                  <wp:extent cx="857250" cy="1114425"/>
                  <wp:effectExtent l="0" t="0" r="0" b="9525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СОВЕТ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СЕЛЬСКОГО ПОСЕЛЕНИЯ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caps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 xml:space="preserve">АССИНСКИЙ СЕЛЬСОВЕТ 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F92517">
              <w:rPr>
                <w:rFonts w:eastAsia="Times New Roman" w:cs="Times New Roman"/>
                <w:b/>
                <w:caps/>
                <w:sz w:val="20"/>
              </w:rPr>
              <w:t>Муниципального района</w:t>
            </w:r>
            <w:r w:rsidRPr="00F92517">
              <w:rPr>
                <w:rFonts w:eastAsia="Times New Roman" w:cs="Times New Roman"/>
                <w:b/>
                <w:sz w:val="20"/>
              </w:rPr>
              <w:t xml:space="preserve"> </w:t>
            </w:r>
            <w:r w:rsidRPr="00F92517">
              <w:rPr>
                <w:rFonts w:eastAsia="Times New Roman" w:cs="Times New Roman"/>
                <w:b/>
                <w:caps/>
                <w:sz w:val="20"/>
              </w:rPr>
              <w:t xml:space="preserve">Белорецкий район </w:t>
            </w:r>
            <w:r w:rsidRPr="00F92517">
              <w:rPr>
                <w:rFonts w:eastAsia="Times New Roman" w:cs="Times New Roman"/>
                <w:b/>
                <w:sz w:val="20"/>
              </w:rPr>
              <w:t>РЕСПУБЛИКИ БАШКОРТОСТАН</w:t>
            </w:r>
          </w:p>
          <w:p w:rsidR="00F92517" w:rsidRPr="00F92517" w:rsidRDefault="00F92517" w:rsidP="00F92517">
            <w:pPr>
              <w:jc w:val="center"/>
              <w:rPr>
                <w:rFonts w:eastAsia="Times New Roman" w:cs="Times New Roman"/>
                <w:b/>
                <w:sz w:val="20"/>
              </w:rPr>
            </w:pPr>
          </w:p>
        </w:tc>
      </w:tr>
    </w:tbl>
    <w:p w:rsidR="00F92517" w:rsidRPr="00F92517" w:rsidRDefault="00F92517" w:rsidP="00F92517">
      <w:pPr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 xml:space="preserve"> </w:t>
      </w:r>
      <w:r w:rsidRPr="00F92517">
        <w:rPr>
          <w:rFonts w:eastAsia="Times New Roman" w:cs="Times New Roman"/>
          <w:b/>
          <w:sz w:val="28"/>
          <w:szCs w:val="28"/>
        </w:rPr>
        <w:t xml:space="preserve">        </w:t>
      </w:r>
      <w:r w:rsidRPr="00F92517">
        <w:rPr>
          <w:rFonts w:eastAsia="Times New Roman" w:cs="Times New Roman"/>
          <w:sz w:val="28"/>
          <w:szCs w:val="28"/>
        </w:rPr>
        <w:t xml:space="preserve">ҠАРАР                                                                       РЕШЕНИЕ </w:t>
      </w:r>
      <w:r w:rsidRPr="00F92517">
        <w:rPr>
          <w:rFonts w:eastAsia="Times New Roman" w:cs="Times New Roman"/>
          <w:b/>
          <w:sz w:val="28"/>
          <w:szCs w:val="28"/>
        </w:rPr>
        <w:t xml:space="preserve">                              </w:t>
      </w:r>
    </w:p>
    <w:p w:rsidR="00F92517" w:rsidRPr="00F92517" w:rsidRDefault="00F92517" w:rsidP="00F92517">
      <w:pPr>
        <w:jc w:val="center"/>
        <w:rPr>
          <w:rFonts w:eastAsia="Times New Roman" w:cs="Times New Roman"/>
          <w:sz w:val="24"/>
          <w:szCs w:val="24"/>
        </w:rPr>
      </w:pPr>
    </w:p>
    <w:p w:rsidR="00F92517" w:rsidRPr="00F92517" w:rsidRDefault="00F92517" w:rsidP="00F92517">
      <w:pPr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F92517" w:rsidRPr="00F92517" w:rsidRDefault="00F92517" w:rsidP="00F92517">
      <w:pPr>
        <w:jc w:val="center"/>
        <w:rPr>
          <w:rFonts w:eastAsia="Times New Roman" w:cs="Times New Roman"/>
          <w:b/>
          <w:sz w:val="28"/>
          <w:szCs w:val="28"/>
        </w:rPr>
      </w:pPr>
      <w:r w:rsidRPr="00F92517">
        <w:rPr>
          <w:rFonts w:eastAsia="Times New Roman" w:cs="Times New Roman"/>
          <w:b/>
          <w:sz w:val="28"/>
          <w:szCs w:val="28"/>
        </w:rPr>
        <w:t xml:space="preserve">Об утверждении отчета об исполнении бюджета сельского поселения </w:t>
      </w:r>
      <w:r w:rsidRPr="00F92517">
        <w:rPr>
          <w:rFonts w:eastAsia="Times New Roman" w:cs="Times New Roman"/>
          <w:b/>
          <w:sz w:val="28"/>
          <w:szCs w:val="28"/>
        </w:rPr>
        <w:br/>
      </w:r>
      <w:proofErr w:type="spellStart"/>
      <w:r w:rsidRPr="00F92517">
        <w:rPr>
          <w:rFonts w:eastAsia="Times New Roman" w:cs="Times New Roman"/>
          <w:b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b/>
          <w:sz w:val="28"/>
          <w:szCs w:val="28"/>
        </w:rPr>
        <w:t xml:space="preserve">  сельсовет   муниципального района                                     Белорецкий район Республики Башкортостан за 2017 год</w:t>
      </w:r>
    </w:p>
    <w:p w:rsidR="00F92517" w:rsidRPr="00F92517" w:rsidRDefault="00F92517" w:rsidP="00F92517">
      <w:pPr>
        <w:jc w:val="center"/>
        <w:rPr>
          <w:rFonts w:eastAsia="Times New Roman" w:cs="Times New Roman"/>
          <w:b/>
          <w:sz w:val="28"/>
          <w:szCs w:val="28"/>
        </w:rPr>
      </w:pPr>
    </w:p>
    <w:p w:rsidR="00F92517" w:rsidRPr="00F92517" w:rsidRDefault="00F92517" w:rsidP="00F92517">
      <w:pPr>
        <w:jc w:val="center"/>
        <w:rPr>
          <w:rFonts w:eastAsia="Times New Roman" w:cs="Times New Roman"/>
          <w:sz w:val="28"/>
          <w:szCs w:val="28"/>
        </w:rPr>
      </w:pPr>
    </w:p>
    <w:p w:rsidR="00F92517" w:rsidRPr="00F92517" w:rsidRDefault="00F92517" w:rsidP="00F92517">
      <w:pPr>
        <w:jc w:val="center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Pr="00F92517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</w:t>
      </w:r>
    </w:p>
    <w:p w:rsidR="00F92517" w:rsidRPr="00F92517" w:rsidRDefault="00F92517" w:rsidP="00F92517">
      <w:pPr>
        <w:jc w:val="center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>РЕШИЛ: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 xml:space="preserve">1. Утвердить отчет об исполнении бюджета сельского поселения  </w:t>
      </w:r>
      <w:proofErr w:type="spellStart"/>
      <w:r w:rsidRPr="00F92517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sz w:val="28"/>
          <w:szCs w:val="28"/>
        </w:rPr>
        <w:t xml:space="preserve">  сельсовет муниципального района Белорецкий район Республики Башкортостан за 2017год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 xml:space="preserve">по доходам в сумме 6155,7 </w:t>
      </w:r>
      <w:proofErr w:type="spellStart"/>
      <w:r w:rsidRPr="00F92517">
        <w:rPr>
          <w:rFonts w:eastAsia="Times New Roman" w:cs="Times New Roman"/>
          <w:sz w:val="28"/>
          <w:szCs w:val="28"/>
        </w:rPr>
        <w:t>тыс</w:t>
      </w:r>
      <w:proofErr w:type="gramStart"/>
      <w:r w:rsidRPr="00F92517">
        <w:rPr>
          <w:rFonts w:eastAsia="Times New Roman" w:cs="Times New Roman"/>
          <w:sz w:val="28"/>
          <w:szCs w:val="28"/>
        </w:rPr>
        <w:t>.р</w:t>
      </w:r>
      <w:proofErr w:type="gramEnd"/>
      <w:r w:rsidRPr="00F92517">
        <w:rPr>
          <w:rFonts w:eastAsia="Times New Roman" w:cs="Times New Roman"/>
          <w:sz w:val="28"/>
          <w:szCs w:val="28"/>
        </w:rPr>
        <w:t>ублей</w:t>
      </w:r>
      <w:proofErr w:type="spellEnd"/>
      <w:r w:rsidRPr="00F92517">
        <w:rPr>
          <w:rFonts w:eastAsia="Times New Roman" w:cs="Times New Roman"/>
          <w:sz w:val="28"/>
          <w:szCs w:val="28"/>
        </w:rPr>
        <w:t>,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 xml:space="preserve">по расходам в сумме 6213,7 </w:t>
      </w:r>
      <w:proofErr w:type="spellStart"/>
      <w:r w:rsidRPr="00F92517">
        <w:rPr>
          <w:rFonts w:eastAsia="Times New Roman" w:cs="Times New Roman"/>
          <w:sz w:val="28"/>
          <w:szCs w:val="28"/>
        </w:rPr>
        <w:t>тыс</w:t>
      </w:r>
      <w:proofErr w:type="gramStart"/>
      <w:r w:rsidRPr="00F92517">
        <w:rPr>
          <w:rFonts w:eastAsia="Times New Roman" w:cs="Times New Roman"/>
          <w:sz w:val="28"/>
          <w:szCs w:val="28"/>
        </w:rPr>
        <w:t>.р</w:t>
      </w:r>
      <w:proofErr w:type="gramEnd"/>
      <w:r w:rsidRPr="00F92517">
        <w:rPr>
          <w:rFonts w:eastAsia="Times New Roman" w:cs="Times New Roman"/>
          <w:sz w:val="28"/>
          <w:szCs w:val="28"/>
        </w:rPr>
        <w:t>ублей</w:t>
      </w:r>
      <w:proofErr w:type="spellEnd"/>
      <w:r w:rsidRPr="00F92517">
        <w:rPr>
          <w:rFonts w:eastAsia="Times New Roman" w:cs="Times New Roman"/>
          <w:sz w:val="28"/>
          <w:szCs w:val="28"/>
        </w:rPr>
        <w:t>,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>превышением расходов  над доходами (дефицит  бюджета) в сумме 58,0</w:t>
      </w:r>
      <w:r w:rsidRPr="00F92517">
        <w:rPr>
          <w:rFonts w:eastAsia="Times New Roman" w:cs="Times New Roman"/>
          <w:b/>
          <w:sz w:val="28"/>
          <w:szCs w:val="28"/>
        </w:rPr>
        <w:t xml:space="preserve"> </w:t>
      </w:r>
      <w:r w:rsidRPr="00F92517">
        <w:rPr>
          <w:rFonts w:eastAsia="Times New Roman" w:cs="Times New Roman"/>
          <w:sz w:val="28"/>
          <w:szCs w:val="28"/>
        </w:rPr>
        <w:t>тыс. рублей, со следующими показателями: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 xml:space="preserve">- по доходам бюджета сельского поселения </w:t>
      </w:r>
      <w:proofErr w:type="spellStart"/>
      <w:r w:rsidRPr="00F92517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sz w:val="28"/>
          <w:szCs w:val="28"/>
        </w:rPr>
        <w:t xml:space="preserve"> сельсовет за 2017 год согласно приложению № 1 к настоящему решению;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 xml:space="preserve">- по распределению расходов бюджета сельского поселения </w:t>
      </w:r>
      <w:proofErr w:type="spellStart"/>
      <w:r w:rsidRPr="00F92517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sz w:val="28"/>
          <w:szCs w:val="28"/>
        </w:rPr>
        <w:t xml:space="preserve"> сельсовет за 2017 год по разделам и подразделам классификации расходов бюджетов Российской Федерации </w:t>
      </w:r>
      <w:proofErr w:type="gramStart"/>
      <w:r w:rsidRPr="00F92517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F92517">
        <w:rPr>
          <w:rFonts w:eastAsia="Times New Roman" w:cs="Times New Roman"/>
          <w:sz w:val="28"/>
          <w:szCs w:val="28"/>
        </w:rPr>
        <w:t xml:space="preserve"> № 2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 xml:space="preserve">к настоящему решению и ведомственной структурой расходов бюджета сельского поселения </w:t>
      </w:r>
      <w:proofErr w:type="spellStart"/>
      <w:r w:rsidRPr="00F92517">
        <w:rPr>
          <w:rFonts w:eastAsia="Times New Roman" w:cs="Times New Roman"/>
          <w:sz w:val="28"/>
          <w:szCs w:val="28"/>
        </w:rPr>
        <w:t>Ассинский</w:t>
      </w:r>
      <w:proofErr w:type="spellEnd"/>
      <w:r w:rsidRPr="00F92517">
        <w:rPr>
          <w:rFonts w:eastAsia="Times New Roman" w:cs="Times New Roman"/>
          <w:sz w:val="28"/>
          <w:szCs w:val="28"/>
        </w:rPr>
        <w:t xml:space="preserve"> сельсовет за 2017 год </w:t>
      </w:r>
      <w:proofErr w:type="gramStart"/>
      <w:r w:rsidRPr="00F92517">
        <w:rPr>
          <w:rFonts w:eastAsia="Times New Roman" w:cs="Times New Roman"/>
          <w:sz w:val="28"/>
          <w:szCs w:val="28"/>
        </w:rPr>
        <w:t>согласно приложения</w:t>
      </w:r>
      <w:proofErr w:type="gramEnd"/>
      <w:r w:rsidRPr="00F92517">
        <w:rPr>
          <w:rFonts w:eastAsia="Times New Roman" w:cs="Times New Roman"/>
          <w:sz w:val="28"/>
          <w:szCs w:val="28"/>
        </w:rPr>
        <w:t xml:space="preserve"> № 3 к настоящему решению.</w:t>
      </w:r>
    </w:p>
    <w:p w:rsidR="00F92517" w:rsidRPr="00F92517" w:rsidRDefault="00F92517" w:rsidP="00F92517">
      <w:pPr>
        <w:jc w:val="both"/>
        <w:rPr>
          <w:rFonts w:eastAsia="Times New Roman" w:cs="Times New Roman"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ab/>
        <w:t>2. Настоящее решение вступает в силу со дня официального обнародования в соответствии с Уставом сельского поселения.</w:t>
      </w:r>
    </w:p>
    <w:p w:rsidR="00F92517" w:rsidRPr="00F92517" w:rsidRDefault="00F92517" w:rsidP="00F92517">
      <w:pPr>
        <w:ind w:left="502"/>
        <w:rPr>
          <w:rFonts w:eastAsia="Times New Roman" w:cs="Times New Roman"/>
          <w:bCs/>
          <w:sz w:val="22"/>
          <w:szCs w:val="22"/>
        </w:rPr>
      </w:pPr>
    </w:p>
    <w:p w:rsidR="00F92517" w:rsidRPr="00F92517" w:rsidRDefault="00F92517" w:rsidP="00F92517">
      <w:pPr>
        <w:spacing w:after="120"/>
        <w:ind w:left="283" w:firstLine="180"/>
        <w:rPr>
          <w:rFonts w:eastAsia="Times New Roman" w:cs="Times New Roman"/>
          <w:b/>
          <w:sz w:val="25"/>
          <w:szCs w:val="25"/>
        </w:rPr>
      </w:pPr>
    </w:p>
    <w:p w:rsidR="00F92517" w:rsidRPr="00F92517" w:rsidRDefault="00F92517" w:rsidP="00F92517">
      <w:pPr>
        <w:spacing w:after="120"/>
        <w:ind w:left="283" w:firstLine="180"/>
        <w:rPr>
          <w:rFonts w:eastAsia="Times New Roman" w:cs="Times New Roman"/>
          <w:b/>
          <w:sz w:val="28"/>
          <w:szCs w:val="28"/>
        </w:rPr>
      </w:pPr>
      <w:r w:rsidRPr="00F92517">
        <w:rPr>
          <w:rFonts w:eastAsia="Times New Roman" w:cs="Times New Roman"/>
          <w:sz w:val="28"/>
          <w:szCs w:val="28"/>
        </w:rPr>
        <w:t xml:space="preserve">Глава Сельского поселения </w:t>
      </w:r>
      <w:r w:rsidRPr="00F92517">
        <w:rPr>
          <w:rFonts w:eastAsia="Times New Roman" w:cs="Times New Roman"/>
          <w:sz w:val="28"/>
          <w:szCs w:val="28"/>
        </w:rPr>
        <w:tab/>
      </w:r>
      <w:r w:rsidRPr="00F92517">
        <w:rPr>
          <w:rFonts w:eastAsia="Times New Roman" w:cs="Times New Roman"/>
          <w:sz w:val="28"/>
          <w:szCs w:val="28"/>
        </w:rPr>
        <w:tab/>
      </w:r>
      <w:r w:rsidRPr="00F92517">
        <w:rPr>
          <w:rFonts w:eastAsia="Times New Roman" w:cs="Times New Roman"/>
          <w:sz w:val="28"/>
          <w:szCs w:val="28"/>
        </w:rPr>
        <w:tab/>
        <w:t xml:space="preserve">  В.Г. Юсупов.</w:t>
      </w: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F92517" w:rsidRPr="00F92517" w:rsidRDefault="00F92517" w:rsidP="00F92517">
      <w:pPr>
        <w:ind w:firstLine="150"/>
        <w:rPr>
          <w:rFonts w:eastAsia="Times New Roman" w:cs="Times New Roman"/>
          <w:color w:val="000000"/>
          <w:sz w:val="22"/>
          <w:szCs w:val="22"/>
        </w:rPr>
      </w:pPr>
    </w:p>
    <w:p w:rsidR="00DC5D9F" w:rsidRPr="00DC5D9F" w:rsidRDefault="00F92517" w:rsidP="00DC5D9F">
      <w:pPr>
        <w:outlineLvl w:val="3"/>
        <w:rPr>
          <w:rFonts w:eastAsia="Times New Roman" w:cs="Times New Roman"/>
          <w:sz w:val="20"/>
        </w:rPr>
      </w:pPr>
      <w:r>
        <w:rPr>
          <w:rFonts w:eastAsia="Times New Roman" w:cs="Times New Roman"/>
          <w:b/>
          <w:sz w:val="20"/>
        </w:rPr>
        <w:lastRenderedPageBreak/>
        <w:t xml:space="preserve">                                                                                                                                       </w:t>
      </w:r>
      <w:r w:rsidR="00DC5D9F" w:rsidRPr="00DC5D9F">
        <w:rPr>
          <w:rFonts w:eastAsia="Times New Roman" w:cs="Times New Roman"/>
          <w:b/>
          <w:sz w:val="20"/>
        </w:rPr>
        <w:t>Приложение № 2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к решению Совета  сельского поселения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</w:t>
      </w:r>
      <w:proofErr w:type="spellStart"/>
      <w:r w:rsidRPr="00DC5D9F">
        <w:rPr>
          <w:rFonts w:eastAsia="Times New Roman" w:cs="Times New Roman"/>
          <w:color w:val="000000"/>
          <w:sz w:val="20"/>
        </w:rPr>
        <w:t>Ассинский</w:t>
      </w:r>
      <w:proofErr w:type="spellEnd"/>
      <w:r w:rsidRPr="00DC5D9F">
        <w:rPr>
          <w:rFonts w:eastAsia="Times New Roman" w:cs="Times New Roman"/>
          <w:color w:val="000000"/>
          <w:sz w:val="20"/>
        </w:rPr>
        <w:t xml:space="preserve"> </w:t>
      </w:r>
      <w:r w:rsidRPr="00DC5D9F">
        <w:rPr>
          <w:rFonts w:eastAsia="Times New Roman" w:cs="Times New Roman"/>
          <w:sz w:val="20"/>
        </w:rPr>
        <w:t xml:space="preserve">сельсовет 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муниципального района  Белорецкий район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Республики Башкортостан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от </w:t>
      </w:r>
      <w:r w:rsidRPr="00DC5D9F">
        <w:rPr>
          <w:rFonts w:eastAsia="Times New Roman" w:cs="Times New Roman"/>
          <w:sz w:val="20"/>
          <w:highlight w:val="yellow"/>
        </w:rPr>
        <w:t>«__ » _______ 2018 года №___</w:t>
      </w: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DC5D9F" w:rsidRPr="00DC5D9F" w:rsidRDefault="00DC5D9F" w:rsidP="00DC5D9F">
      <w:pPr>
        <w:rPr>
          <w:rFonts w:eastAsia="Times New Roman" w:cs="Times New Roman"/>
          <w:sz w:val="20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0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0"/>
        </w:rPr>
      </w:pPr>
      <w:r w:rsidRPr="00DC5D9F">
        <w:rPr>
          <w:rFonts w:eastAsia="Times New Roman" w:cs="Times New Roman"/>
          <w:b/>
          <w:sz w:val="20"/>
        </w:rPr>
        <w:t xml:space="preserve">Распределение расходов бюджета  сельского поселения  </w:t>
      </w:r>
      <w:proofErr w:type="spellStart"/>
      <w:r w:rsidRPr="00DC5D9F">
        <w:rPr>
          <w:rFonts w:eastAsia="Times New Roman" w:cs="Times New Roman"/>
          <w:b/>
          <w:sz w:val="20"/>
        </w:rPr>
        <w:t>Ассинский</w:t>
      </w:r>
      <w:proofErr w:type="spellEnd"/>
      <w:r w:rsidRPr="00DC5D9F">
        <w:rPr>
          <w:rFonts w:eastAsia="Times New Roman" w:cs="Times New Roman"/>
          <w:b/>
          <w:sz w:val="20"/>
        </w:rPr>
        <w:t xml:space="preserve"> сельсовет муниципального района Белорецкий район Республики Башкортостан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0"/>
        </w:rPr>
      </w:pPr>
      <w:r w:rsidRPr="00DC5D9F">
        <w:rPr>
          <w:rFonts w:eastAsia="Times New Roman" w:cs="Times New Roman"/>
          <w:b/>
          <w:sz w:val="20"/>
        </w:rPr>
        <w:t>по разделам и  подразделам классификации расходов бюджета за 2017 год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0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(тыс. руб.)</w:t>
      </w:r>
    </w:p>
    <w:tbl>
      <w:tblPr>
        <w:tblW w:w="0" w:type="auto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37"/>
        <w:gridCol w:w="1240"/>
        <w:gridCol w:w="1407"/>
      </w:tblGrid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proofErr w:type="spellStart"/>
            <w:r w:rsidRPr="00DC5D9F">
              <w:rPr>
                <w:rFonts w:eastAsia="Times New Roman" w:cs="Times New Roman"/>
                <w:b/>
                <w:sz w:val="20"/>
              </w:rPr>
              <w:t>РзПр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Сумма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5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ВСЕГО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6213,7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jc w:val="center"/>
              <w:outlineLvl w:val="0"/>
              <w:rPr>
                <w:rFonts w:eastAsia="Times New Roman" w:cs="Arial"/>
                <w:b/>
                <w:bCs/>
                <w:kern w:val="32"/>
                <w:sz w:val="24"/>
                <w:szCs w:val="32"/>
              </w:rPr>
            </w:pPr>
            <w:r w:rsidRPr="00DC5D9F">
              <w:rPr>
                <w:rFonts w:eastAsia="Times New Roman" w:cs="Arial"/>
                <w:bCs/>
                <w:kern w:val="32"/>
                <w:sz w:val="24"/>
                <w:szCs w:val="32"/>
              </w:rPr>
              <w:t>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0100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2351,8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0102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748,1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0104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1510,3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0113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93,4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НАЦИОНАЛЬНАЯ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0200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164,4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Мобилизационная и вневойсковая подготовка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0203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164,4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DC5D9F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0300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C5D9F">
              <w:rPr>
                <w:rFonts w:eastAsia="Times New Roman" w:cs="Times New Roman"/>
                <w:b/>
                <w:color w:val="000000"/>
                <w:sz w:val="20"/>
              </w:rPr>
              <w:t>44,9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0309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DC5D9F">
              <w:rPr>
                <w:rFonts w:eastAsia="Times New Roman" w:cs="Times New Roman"/>
                <w:color w:val="000000"/>
                <w:sz w:val="20"/>
              </w:rPr>
              <w:t>44,9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outlineLvl w:val="0"/>
              <w:rPr>
                <w:rFonts w:eastAsia="Times New Roman" w:cs="Arial"/>
                <w:b/>
                <w:bCs/>
                <w:caps/>
                <w:kern w:val="32"/>
                <w:sz w:val="20"/>
              </w:rPr>
            </w:pPr>
            <w:r w:rsidRPr="00DC5D9F">
              <w:rPr>
                <w:rFonts w:eastAsia="Times New Roman" w:cs="Arial"/>
                <w:b/>
                <w:bCs/>
                <w:caps/>
                <w:kern w:val="32"/>
                <w:sz w:val="20"/>
              </w:rPr>
              <w:t>Национальная  экономика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color w:val="000000"/>
                <w:sz w:val="20"/>
              </w:rPr>
            </w:pPr>
            <w:r w:rsidRPr="00DC5D9F">
              <w:rPr>
                <w:rFonts w:eastAsia="Times New Roman" w:cs="Times New Roman"/>
                <w:b/>
                <w:color w:val="000000"/>
                <w:sz w:val="20"/>
              </w:rPr>
              <w:t>672,7</w:t>
            </w:r>
          </w:p>
        </w:tc>
      </w:tr>
      <w:tr w:rsidR="00DC5D9F" w:rsidRPr="00DC5D9F" w:rsidTr="00B3728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Дорожное хозяйство (дорожные фонды)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0409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DC5D9F">
              <w:rPr>
                <w:rFonts w:eastAsia="Times New Roman" w:cs="Times New Roman"/>
                <w:color w:val="000000"/>
                <w:sz w:val="20"/>
              </w:rPr>
              <w:t>571,3</w:t>
            </w:r>
          </w:p>
        </w:tc>
      </w:tr>
      <w:tr w:rsidR="00DC5D9F" w:rsidRPr="00DC5D9F" w:rsidTr="00B37280">
        <w:trPr>
          <w:trHeight w:val="244"/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0412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color w:val="000000"/>
                <w:sz w:val="20"/>
              </w:rPr>
            </w:pPr>
            <w:r w:rsidRPr="00DC5D9F">
              <w:rPr>
                <w:rFonts w:eastAsia="Times New Roman" w:cs="Times New Roman"/>
                <w:color w:val="000000"/>
                <w:sz w:val="20"/>
              </w:rPr>
              <w:t>101,4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ЖИЛИЩНО-КОММУНАЛЬНОЕ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0500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2937,4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Жилищное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0501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206,0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Коммунальное хозяйство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0502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1654,9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Благоустройство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0503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1076,5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КУЛЬТУРА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0800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2,8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Муниципальная программа «Культура Белорецкого района на 2012-2019 годы»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0801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2,8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1400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0"/>
              </w:rPr>
            </w:pPr>
            <w:r w:rsidRPr="00DC5D9F">
              <w:rPr>
                <w:rFonts w:eastAsia="Times New Roman" w:cs="Times New Roman"/>
                <w:b/>
                <w:sz w:val="20"/>
              </w:rPr>
              <w:t>39,7</w:t>
            </w:r>
          </w:p>
        </w:tc>
      </w:tr>
      <w:tr w:rsidR="00DC5D9F" w:rsidRPr="00DC5D9F" w:rsidTr="00B37280">
        <w:trPr>
          <w:jc w:val="center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D9F" w:rsidRPr="00DC5D9F" w:rsidRDefault="00DC5D9F" w:rsidP="00DC5D9F">
            <w:pPr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1403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0"/>
              </w:rPr>
            </w:pPr>
            <w:r w:rsidRPr="00DC5D9F">
              <w:rPr>
                <w:rFonts w:eastAsia="Times New Roman" w:cs="Times New Roman"/>
                <w:sz w:val="20"/>
              </w:rPr>
              <w:t>39,7</w:t>
            </w:r>
          </w:p>
        </w:tc>
      </w:tr>
    </w:tbl>
    <w:p w:rsidR="00DC5D9F" w:rsidRPr="00DC5D9F" w:rsidRDefault="00DC5D9F" w:rsidP="00DC5D9F">
      <w:pPr>
        <w:rPr>
          <w:rFonts w:eastAsia="Times New Roman" w:cs="Times New Roman"/>
          <w:bCs/>
          <w:sz w:val="20"/>
        </w:rPr>
      </w:pPr>
    </w:p>
    <w:p w:rsidR="00DC5D9F" w:rsidRPr="00DC5D9F" w:rsidRDefault="00DC5D9F" w:rsidP="00DC5D9F">
      <w:pPr>
        <w:rPr>
          <w:rFonts w:eastAsia="Times New Roman" w:cs="Times New Roman"/>
          <w:bCs/>
          <w:sz w:val="20"/>
        </w:rPr>
      </w:pPr>
    </w:p>
    <w:p w:rsidR="00DC5D9F" w:rsidRPr="00DC5D9F" w:rsidRDefault="00DC5D9F" w:rsidP="00DC5D9F">
      <w:pPr>
        <w:rPr>
          <w:rFonts w:eastAsia="Times New Roman" w:cs="Times New Roman"/>
          <w:bCs/>
          <w:sz w:val="20"/>
        </w:rPr>
      </w:pPr>
    </w:p>
    <w:p w:rsidR="00DC5D9F" w:rsidRPr="00DC5D9F" w:rsidRDefault="00DC5D9F" w:rsidP="00DC5D9F">
      <w:pPr>
        <w:rPr>
          <w:rFonts w:eastAsia="Times New Roman" w:cs="Times New Roman"/>
          <w:bCs/>
          <w:sz w:val="20"/>
        </w:rPr>
      </w:pPr>
    </w:p>
    <w:p w:rsidR="00DC5D9F" w:rsidRPr="00DC5D9F" w:rsidRDefault="00DC5D9F" w:rsidP="00DC5D9F">
      <w:pPr>
        <w:rPr>
          <w:rFonts w:eastAsia="Times New Roman" w:cs="Times New Roman"/>
          <w:b/>
          <w:sz w:val="24"/>
          <w:szCs w:val="24"/>
        </w:rPr>
      </w:pPr>
      <w:r w:rsidRPr="00DC5D9F">
        <w:rPr>
          <w:rFonts w:eastAsia="Times New Roman" w:cs="Times New Roman"/>
          <w:b/>
          <w:sz w:val="24"/>
          <w:szCs w:val="24"/>
        </w:rPr>
        <w:t xml:space="preserve">              Глава сельского поселения                              </w:t>
      </w:r>
      <w:proofErr w:type="spellStart"/>
      <w:r w:rsidR="00F92517">
        <w:rPr>
          <w:rFonts w:eastAsia="Times New Roman" w:cs="Times New Roman"/>
          <w:b/>
          <w:sz w:val="24"/>
          <w:szCs w:val="24"/>
        </w:rPr>
        <w:t>В.Г.Юсупов</w:t>
      </w:r>
      <w:proofErr w:type="spellEnd"/>
    </w:p>
    <w:p w:rsidR="00DC5D9F" w:rsidRPr="00DC5D9F" w:rsidRDefault="00DC5D9F" w:rsidP="00DC5D9F">
      <w:pPr>
        <w:rPr>
          <w:rFonts w:eastAsia="Times New Roman" w:cs="Times New Roman"/>
          <w:b/>
          <w:sz w:val="20"/>
        </w:rPr>
      </w:pPr>
      <w:r w:rsidRPr="00DC5D9F">
        <w:rPr>
          <w:rFonts w:eastAsia="Times New Roman" w:cs="Times New Roman"/>
          <w:b/>
          <w:sz w:val="20"/>
        </w:rPr>
        <w:t xml:space="preserve">              </w:t>
      </w:r>
    </w:p>
    <w:p w:rsidR="00DC5D9F" w:rsidRPr="00DC5D9F" w:rsidRDefault="00DC5D9F" w:rsidP="00DC5D9F">
      <w:pPr>
        <w:tabs>
          <w:tab w:val="left" w:pos="708"/>
          <w:tab w:val="center" w:pos="4677"/>
          <w:tab w:val="right" w:pos="9355"/>
        </w:tabs>
        <w:jc w:val="center"/>
        <w:rPr>
          <w:rFonts w:eastAsia="Times New Roman" w:cs="Times New Roman"/>
          <w:b/>
          <w:sz w:val="20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jc w:val="center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keepNext/>
        <w:jc w:val="right"/>
        <w:outlineLvl w:val="3"/>
        <w:rPr>
          <w:rFonts w:eastAsia="Times New Roman" w:cs="Times New Roman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</w:t>
      </w:r>
      <w:r w:rsidRPr="00DC5D9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C5D9F" w:rsidRPr="00DC5D9F" w:rsidRDefault="00DC5D9F" w:rsidP="00DC5D9F">
      <w:pPr>
        <w:keepNext/>
        <w:jc w:val="right"/>
        <w:outlineLvl w:val="3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keepNext/>
        <w:jc w:val="right"/>
        <w:outlineLvl w:val="3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tabs>
          <w:tab w:val="left" w:pos="708"/>
          <w:tab w:val="center" w:pos="4677"/>
          <w:tab w:val="right" w:pos="9355"/>
        </w:tabs>
        <w:jc w:val="right"/>
        <w:rPr>
          <w:rFonts w:eastAsia="Times New Roman" w:cs="Times New Roman"/>
          <w:sz w:val="20"/>
        </w:rPr>
      </w:pPr>
    </w:p>
    <w:p w:rsidR="00DC5D9F" w:rsidRPr="00DC5D9F" w:rsidRDefault="00F92517" w:rsidP="00DC5D9F">
      <w:pPr>
        <w:tabs>
          <w:tab w:val="left" w:pos="708"/>
          <w:tab w:val="center" w:pos="4677"/>
          <w:tab w:val="right" w:pos="9355"/>
        </w:tabs>
        <w:jc w:val="right"/>
        <w:rPr>
          <w:rFonts w:eastAsia="Times New Roman" w:cs="Times New Roman"/>
          <w:sz w:val="20"/>
        </w:rPr>
      </w:pPr>
      <w:r>
        <w:rPr>
          <w:rFonts w:eastAsia="Times New Roman" w:cs="Times New Roman"/>
          <w:sz w:val="20"/>
        </w:rPr>
        <w:lastRenderedPageBreak/>
        <w:t>П</w:t>
      </w:r>
      <w:r w:rsidR="00DC5D9F" w:rsidRPr="00DC5D9F">
        <w:rPr>
          <w:rFonts w:eastAsia="Times New Roman" w:cs="Times New Roman"/>
          <w:sz w:val="20"/>
        </w:rPr>
        <w:t>риложение № 3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         к решению Совета  сельского поселения </w:t>
      </w:r>
      <w:proofErr w:type="spellStart"/>
      <w:r w:rsidRPr="00DC5D9F">
        <w:rPr>
          <w:rFonts w:eastAsia="Times New Roman" w:cs="Times New Roman"/>
          <w:color w:val="000000"/>
          <w:sz w:val="20"/>
        </w:rPr>
        <w:t>Ассинский</w:t>
      </w:r>
      <w:proofErr w:type="spellEnd"/>
      <w:r w:rsidRPr="00DC5D9F">
        <w:rPr>
          <w:rFonts w:eastAsia="Times New Roman" w:cs="Times New Roman"/>
          <w:color w:val="000000"/>
          <w:sz w:val="20"/>
        </w:rPr>
        <w:t xml:space="preserve"> </w:t>
      </w:r>
      <w:r w:rsidRPr="00DC5D9F">
        <w:rPr>
          <w:rFonts w:eastAsia="Times New Roman" w:cs="Times New Roman"/>
          <w:sz w:val="20"/>
        </w:rPr>
        <w:t xml:space="preserve">сельсовет  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муниципального района Белорецкий район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Республики Башкортостан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0"/>
        </w:rPr>
      </w:pP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        от «__</w:t>
      </w:r>
      <w:r w:rsidRPr="00DC5D9F">
        <w:rPr>
          <w:rFonts w:eastAsia="Times New Roman" w:cs="Times New Roman"/>
          <w:sz w:val="20"/>
          <w:highlight w:val="yellow"/>
        </w:rPr>
        <w:t xml:space="preserve"> » _____  2018 года  № ___</w:t>
      </w:r>
      <w:r w:rsidRPr="00DC5D9F">
        <w:rPr>
          <w:rFonts w:eastAsia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</w:t>
      </w:r>
    </w:p>
    <w:p w:rsidR="00DC5D9F" w:rsidRPr="00DC5D9F" w:rsidRDefault="00DC5D9F" w:rsidP="00DC5D9F">
      <w:pPr>
        <w:jc w:val="right"/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jc w:val="right"/>
        <w:rPr>
          <w:rFonts w:eastAsia="Times New Roman" w:cs="Times New Roman"/>
          <w:sz w:val="24"/>
          <w:szCs w:val="24"/>
        </w:rPr>
      </w:pPr>
      <w:r w:rsidRPr="00DC5D9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4"/>
          <w:szCs w:val="24"/>
        </w:rPr>
      </w:pPr>
      <w:r w:rsidRPr="00DC5D9F">
        <w:rPr>
          <w:rFonts w:eastAsia="Times New Roman" w:cs="Times New Roman"/>
          <w:b/>
          <w:sz w:val="24"/>
          <w:szCs w:val="24"/>
        </w:rPr>
        <w:t>Ведомственная структура расходов бюджета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4"/>
          <w:szCs w:val="24"/>
        </w:rPr>
      </w:pPr>
      <w:r w:rsidRPr="00DC5D9F">
        <w:rPr>
          <w:rFonts w:eastAsia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DC5D9F">
        <w:rPr>
          <w:rFonts w:eastAsia="Times New Roman" w:cs="Times New Roman"/>
          <w:b/>
          <w:sz w:val="24"/>
          <w:szCs w:val="24"/>
        </w:rPr>
        <w:t>Ассинский</w:t>
      </w:r>
      <w:proofErr w:type="spellEnd"/>
      <w:r w:rsidRPr="00DC5D9F">
        <w:rPr>
          <w:rFonts w:eastAsia="Times New Roman" w:cs="Times New Roman"/>
          <w:sz w:val="24"/>
          <w:szCs w:val="24"/>
        </w:rPr>
        <w:t xml:space="preserve"> </w:t>
      </w:r>
      <w:r w:rsidRPr="00DC5D9F">
        <w:rPr>
          <w:rFonts w:eastAsia="Times New Roman" w:cs="Times New Roman"/>
          <w:b/>
          <w:sz w:val="24"/>
          <w:szCs w:val="24"/>
        </w:rPr>
        <w:t>сельсовет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4"/>
          <w:szCs w:val="24"/>
        </w:rPr>
      </w:pPr>
      <w:r w:rsidRPr="00DC5D9F">
        <w:rPr>
          <w:rFonts w:eastAsia="Times New Roman" w:cs="Times New Roman"/>
          <w:b/>
          <w:sz w:val="24"/>
          <w:szCs w:val="24"/>
        </w:rPr>
        <w:t xml:space="preserve">муниципального района Белорецкий район 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4"/>
          <w:szCs w:val="24"/>
        </w:rPr>
      </w:pPr>
      <w:r w:rsidRPr="00DC5D9F">
        <w:rPr>
          <w:rFonts w:eastAsia="Times New Roman" w:cs="Times New Roman"/>
          <w:b/>
          <w:sz w:val="24"/>
          <w:szCs w:val="24"/>
        </w:rPr>
        <w:t>Республики Башкортостан на 2017 год</w:t>
      </w:r>
    </w:p>
    <w:p w:rsidR="00DC5D9F" w:rsidRPr="00DC5D9F" w:rsidRDefault="00DC5D9F" w:rsidP="00DC5D9F">
      <w:pPr>
        <w:jc w:val="center"/>
        <w:rPr>
          <w:rFonts w:eastAsia="Times New Roman" w:cs="Times New Roman"/>
          <w:b/>
          <w:sz w:val="24"/>
          <w:szCs w:val="24"/>
        </w:rPr>
      </w:pPr>
    </w:p>
    <w:p w:rsidR="00DC5D9F" w:rsidRPr="00DC5D9F" w:rsidRDefault="00DC5D9F" w:rsidP="00DC5D9F">
      <w:pPr>
        <w:rPr>
          <w:rFonts w:eastAsia="Times New Roman" w:cs="Times New Roman"/>
          <w:sz w:val="24"/>
          <w:szCs w:val="24"/>
        </w:rPr>
      </w:pPr>
      <w:r w:rsidRPr="00DC5D9F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080"/>
        <w:gridCol w:w="900"/>
        <w:gridCol w:w="1650"/>
        <w:gridCol w:w="708"/>
        <w:gridCol w:w="1134"/>
      </w:tblGrid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keepNext/>
              <w:jc w:val="center"/>
              <w:outlineLvl w:val="5"/>
              <w:rPr>
                <w:rFonts w:eastAsia="Times New Roman" w:cs="Arial"/>
                <w:b/>
                <w:sz w:val="24"/>
                <w:szCs w:val="28"/>
              </w:rPr>
            </w:pPr>
            <w:r w:rsidRPr="00DC5D9F">
              <w:rPr>
                <w:rFonts w:eastAsia="Times New Roman" w:cs="Arial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108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gram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Вед-во</w:t>
            </w:r>
            <w:proofErr w:type="gramEnd"/>
          </w:p>
        </w:tc>
        <w:tc>
          <w:tcPr>
            <w:tcW w:w="90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6</w:t>
            </w:r>
          </w:p>
        </w:tc>
      </w:tr>
      <w:tr w:rsidR="00DC5D9F" w:rsidRPr="00DC5D9F" w:rsidTr="00B37280">
        <w:trPr>
          <w:trHeight w:val="335"/>
        </w:trPr>
        <w:tc>
          <w:tcPr>
            <w:tcW w:w="4140" w:type="dxa"/>
            <w:vAlign w:val="center"/>
          </w:tcPr>
          <w:p w:rsidR="00DC5D9F" w:rsidRPr="00DC5D9F" w:rsidRDefault="00DC5D9F" w:rsidP="00DC5D9F">
            <w:pPr>
              <w:keepNext/>
              <w:outlineLvl w:val="0"/>
              <w:rPr>
                <w:rFonts w:eastAsia="Times New Roman" w:cs="Times New Roman"/>
                <w:b/>
                <w:sz w:val="24"/>
              </w:rPr>
            </w:pPr>
            <w:r w:rsidRPr="00DC5D9F">
              <w:rPr>
                <w:rFonts w:eastAsia="Times New Roman" w:cs="Times New Roman"/>
                <w:b/>
                <w:sz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6213,7</w:t>
            </w:r>
          </w:p>
        </w:tc>
      </w:tr>
      <w:tr w:rsidR="00DC5D9F" w:rsidRPr="00DC5D9F" w:rsidTr="00B37280">
        <w:trPr>
          <w:trHeight w:val="759"/>
        </w:trPr>
        <w:tc>
          <w:tcPr>
            <w:tcW w:w="414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  <w:vAlign w:val="center"/>
          </w:tcPr>
          <w:p w:rsidR="00DC5D9F" w:rsidRPr="00DC5D9F" w:rsidRDefault="00DC5D9F" w:rsidP="00DC5D9F">
            <w:pPr>
              <w:keepNext/>
              <w:outlineLvl w:val="0"/>
              <w:rPr>
                <w:rFonts w:eastAsia="Times New Roman" w:cs="Times New Roman"/>
                <w:b/>
                <w:bCs/>
                <w:i/>
                <w:sz w:val="24"/>
              </w:rPr>
            </w:pPr>
            <w:r w:rsidRPr="00DC5D9F">
              <w:rPr>
                <w:rFonts w:eastAsia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2351,8</w:t>
            </w:r>
          </w:p>
        </w:tc>
      </w:tr>
      <w:tr w:rsidR="00DC5D9F" w:rsidRPr="00DC5D9F" w:rsidTr="00B37280">
        <w:trPr>
          <w:trHeight w:val="1203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Функционирование 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748,1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"Развитие муниципальной службы в муниципальном районе Белорецкий район Республики Башкортостан на 2017-2022 годы"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748,1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748,1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Глава муниципального  образования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25 0 21 02030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748,1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25 0 21 02030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748,1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1510,3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"Развитие муниципальной службы в муниципальном районе Белорецкий район Республики Башкортостан на 2017-2022 годы"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1510,3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Развитие и совершенствование муниципальной службы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1510,3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1510,3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968,9</w:t>
            </w:r>
          </w:p>
        </w:tc>
      </w:tr>
      <w:tr w:rsidR="00DC5D9F" w:rsidRPr="00DC5D9F" w:rsidTr="00B37280">
        <w:trPr>
          <w:trHeight w:hRule="exact" w:val="284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499,4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25 0 21 02040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42,0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93,4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«Развитие земельных и имущественных отношений в МР Белорецкий район РБ на 2014-2017 годы»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21 0 00 00000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Создание условий для развития земельных и имущественных отношений в муниципальном районе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21 0 17 00000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Cs/>
                <w:sz w:val="24"/>
                <w:szCs w:val="24"/>
              </w:rPr>
              <w:t>Содержание и обслуживание муниципальной казны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21 0 17 09040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21 0 17 09040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63,4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63,4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«Развитие земельных и имущественных отношений в МР Белорецкий район РБ на 2014-2017 годы»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99 0 99 92350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63,4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99 0 99 92350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63,4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164,4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Осуществление первичного воинского 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99 0 99 51180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99 0 99 51180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144,4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99 0 99 51180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20,0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i/>
                <w:cap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0300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Белорецкий район Республики Башкортостан до 2019 года»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Последовательное снижение рисков чрезвычайных ситуаций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16 0 12 00000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16 0 12 21920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16 0 12 21920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672,7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571,3</w:t>
            </w:r>
          </w:p>
        </w:tc>
      </w:tr>
      <w:tr w:rsidR="00DC5D9F" w:rsidRPr="00DC5D9F" w:rsidTr="00B37280">
        <w:trPr>
          <w:trHeight w:val="1363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«Дорожное хозяйство сельского поселения на 2014-2019 годы»</w:t>
            </w: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27 0 00 00000</w:t>
            </w: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571,3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Создание благоприятных и безопасных условий дорожного движения в </w:t>
            </w:r>
            <w:proofErr w:type="spellStart"/>
            <w:r w:rsidRPr="00DC5D9F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Start"/>
            <w:r w:rsidRPr="00DC5D9F">
              <w:rPr>
                <w:rFonts w:eastAsia="Times New Roman" w:cs="Times New Roman"/>
                <w:sz w:val="24"/>
                <w:szCs w:val="24"/>
              </w:rPr>
              <w:t>.Б</w:t>
            </w:r>
            <w:proofErr w:type="gramEnd"/>
            <w:r w:rsidRPr="00DC5D9F">
              <w:rPr>
                <w:rFonts w:eastAsia="Times New Roman" w:cs="Times New Roman"/>
                <w:sz w:val="24"/>
                <w:szCs w:val="24"/>
              </w:rPr>
              <w:t>елорецке</w:t>
            </w:r>
            <w:proofErr w:type="spellEnd"/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27 0 23 00000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571,3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27 0 23 03150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571,3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27 0 23 03150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571,3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101,4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2"/>
                <w:szCs w:val="22"/>
              </w:rPr>
            </w:pPr>
            <w:r w:rsidRPr="00DC5D9F">
              <w:rPr>
                <w:rFonts w:eastAsia="Times New Roman" w:cs="Times New Roman"/>
                <w:sz w:val="22"/>
                <w:szCs w:val="22"/>
              </w:rPr>
              <w:t>Муниципальная программа «Обеспечение территории сельского (городского) поселения документами территориального планирования на 2014-2019 годы»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29 0 00 00000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101,4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2"/>
                <w:szCs w:val="22"/>
              </w:rPr>
            </w:pPr>
            <w:r w:rsidRPr="00DC5D9F">
              <w:rPr>
                <w:rFonts w:eastAsia="Times New Roman" w:cs="Times New Roman"/>
                <w:sz w:val="22"/>
                <w:szCs w:val="22"/>
              </w:rPr>
              <w:t>Обеспечение устойчивого развития территории на основе территориального планирования в ГП Белорецк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29 0 25 00000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101,4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2"/>
                <w:szCs w:val="22"/>
              </w:rPr>
            </w:pPr>
            <w:r w:rsidRPr="00DC5D9F">
              <w:rPr>
                <w:rFonts w:eastAsia="Times New Roman" w:cs="Times New Roman"/>
                <w:sz w:val="22"/>
                <w:szCs w:val="22"/>
              </w:rPr>
              <w:lastRenderedPageBreak/>
              <w:t>Проведение работ по землеустройству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29 0 25 03330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101,4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2"/>
                <w:szCs w:val="22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29 0 25 03330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101,4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2937,4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«Модернизация и реформирование  жилищно-коммунального хозяйства сельского поселения  в 2014-2019г»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Создание условий для модернизации и реформирования жилищно-коммунального хозяйства сельских поселений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28 0 24 03610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1654,9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«Модернизация и реформирование  жилищно-коммунального хозяйства сельского поселения  в 2014-2019г»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1654,9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Создание условий для модернизации и реформирования жилищно-коммунального хозяйства сельских поселений 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28 0 24 00000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1654,9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«Модернизация и реформирование  жилищно-коммунального хозяйства сельского поселения Железнодорожный сельсовет в 2014-2016г»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28 0 24 03560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54,9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28 0 24 03560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50,2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  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28 0 24 03560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DC5D9F">
              <w:rPr>
                <w:rFonts w:eastAsia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проектов развития общественной инфраструктуры, основанных на местных инициативах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  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28 0 24 72470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  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28 0 24 72470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средств местных бюджетов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2471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150,0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Реализация проектов развития </w:t>
            </w: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общественной инфраструктуры, основанных на местных инициативах за счет средств</w:t>
            </w:r>
            <w:proofErr w:type="gramStart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C5D9F">
              <w:rPr>
                <w:rFonts w:eastAsia="Times New Roman" w:cs="Times New Roman"/>
                <w:sz w:val="24"/>
                <w:szCs w:val="24"/>
              </w:rPr>
              <w:t>поступивших от физических лиц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414,0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2472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414,0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 за счет средств, поступивших от юридических лиц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i/>
                <w:sz w:val="24"/>
                <w:szCs w:val="24"/>
              </w:rPr>
            </w:pPr>
            <w:r w:rsidRPr="00DC5D9F">
              <w:rPr>
                <w:rFonts w:eastAsia="Times New Roman" w:cs="Times New Roman"/>
                <w:i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28 0 24 </w:t>
            </w:r>
            <w:r w:rsidRPr="00DC5D9F">
              <w:rPr>
                <w:rFonts w:eastAsia="Times New Roman" w:cs="Times New Roman"/>
                <w:sz w:val="24"/>
                <w:szCs w:val="24"/>
                <w:lang w:val="en-US"/>
              </w:rPr>
              <w:t>S</w:t>
            </w:r>
            <w:r w:rsidRPr="00DC5D9F">
              <w:rPr>
                <w:rFonts w:eastAsia="Times New Roman" w:cs="Times New Roman"/>
                <w:sz w:val="24"/>
                <w:szCs w:val="24"/>
              </w:rPr>
              <w:t>2473</w:t>
            </w: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36,0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1076,5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«Модернизация и реформирование  жилищно-коммунального хозяйства сельского поселения  в 2014-2019г»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1076,5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Создание условий для модернизации и реформирования жилищно-коммунального хозяйства сельских поселений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1076,5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Мероприятий по благоустройству территорий населенных пунктов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28 0 24 06050</w:t>
            </w: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281,5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28 0 24 06050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281,5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28 0 24 06400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28 0 24 06400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95,0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Субсидии на </w:t>
            </w:r>
            <w:proofErr w:type="spellStart"/>
            <w:r w:rsidRPr="00DC5D9F">
              <w:rPr>
                <w:rFonts w:eastAsia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28 0 24 72010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28 0 24 72010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28 0 24 74040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28 0 24 74040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500,0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>Культура</w:t>
            </w:r>
            <w:proofErr w:type="gramStart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0800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2,8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Муниципальная программа «Культура Белорецкого района на 2012-2019годы»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18 0 00 00000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Мероприятия в сфере культуры, кинематографии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18 0 00 45870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18 0 00 45870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2,8</w:t>
            </w:r>
          </w:p>
        </w:tc>
      </w:tr>
      <w:tr w:rsidR="00DC5D9F" w:rsidRPr="00DC5D9F" w:rsidTr="00B37280">
        <w:trPr>
          <w:trHeight w:val="127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DC5D9F">
              <w:rPr>
                <w:rFonts w:eastAsia="Times New Roman" w:cs="Times New Roman"/>
                <w:b/>
                <w:sz w:val="24"/>
                <w:szCs w:val="24"/>
              </w:rPr>
              <w:t>39,7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39,7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99 0 99 00000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39,7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99 0 99 74000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39,7</w:t>
            </w:r>
          </w:p>
        </w:tc>
      </w:tr>
      <w:tr w:rsidR="00DC5D9F" w:rsidRPr="00DC5D9F" w:rsidTr="00B37280">
        <w:trPr>
          <w:trHeight w:val="166"/>
        </w:trPr>
        <w:tc>
          <w:tcPr>
            <w:tcW w:w="4140" w:type="dxa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08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50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99 0 99 74000</w:t>
            </w:r>
          </w:p>
        </w:tc>
        <w:tc>
          <w:tcPr>
            <w:tcW w:w="708" w:type="dxa"/>
            <w:vAlign w:val="center"/>
          </w:tcPr>
          <w:p w:rsidR="00DC5D9F" w:rsidRPr="00DC5D9F" w:rsidRDefault="00DC5D9F" w:rsidP="00DC5D9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39,7</w:t>
            </w:r>
          </w:p>
        </w:tc>
      </w:tr>
    </w:tbl>
    <w:p w:rsidR="00DC5D9F" w:rsidRPr="00DC5D9F" w:rsidRDefault="00DC5D9F" w:rsidP="00DC5D9F">
      <w:pPr>
        <w:rPr>
          <w:rFonts w:eastAsia="Times New Roman" w:cs="Times New Roman"/>
          <w:bCs/>
          <w:sz w:val="24"/>
          <w:szCs w:val="24"/>
        </w:rPr>
      </w:pPr>
    </w:p>
    <w:tbl>
      <w:tblPr>
        <w:tblW w:w="29120" w:type="dxa"/>
        <w:tblInd w:w="93" w:type="dxa"/>
        <w:tblLook w:val="04A0" w:firstRow="1" w:lastRow="0" w:firstColumn="1" w:lastColumn="0" w:noHBand="0" w:noVBand="1"/>
      </w:tblPr>
      <w:tblGrid>
        <w:gridCol w:w="14560"/>
        <w:gridCol w:w="14560"/>
      </w:tblGrid>
      <w:tr w:rsidR="00DC5D9F" w:rsidRPr="00DC5D9F" w:rsidTr="00B37280">
        <w:trPr>
          <w:trHeight w:val="255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Pr="00DC5D9F">
              <w:rPr>
                <w:rFonts w:eastAsia="Times New Roman" w:cs="Times New Roman"/>
                <w:sz w:val="24"/>
                <w:szCs w:val="24"/>
              </w:rPr>
              <w:t>Ассинский</w:t>
            </w:r>
            <w:proofErr w:type="spellEnd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Председатель городского Совета город Белорецк</w:t>
            </w:r>
          </w:p>
        </w:tc>
      </w:tr>
      <w:tr w:rsidR="00DC5D9F" w:rsidRPr="00DC5D9F" w:rsidTr="00B37280">
        <w:trPr>
          <w:trHeight w:val="264"/>
        </w:trPr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Белорецкий район Республики Башкортостан                            </w:t>
            </w:r>
            <w:r w:rsidR="00F92517">
              <w:rPr>
                <w:rFonts w:eastAsia="Times New Roman" w:cs="Times New Roman"/>
                <w:sz w:val="24"/>
                <w:szCs w:val="24"/>
              </w:rPr>
              <w:t>В.Г.Юсупов.</w:t>
            </w:r>
            <w:bookmarkStart w:id="0" w:name="_GoBack"/>
            <w:bookmarkEnd w:id="0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>муниципального района</w:t>
            </w:r>
          </w:p>
          <w:p w:rsidR="00DC5D9F" w:rsidRPr="00DC5D9F" w:rsidRDefault="00DC5D9F" w:rsidP="00DC5D9F">
            <w:pPr>
              <w:rPr>
                <w:rFonts w:eastAsia="Times New Roman" w:cs="Times New Roman"/>
                <w:sz w:val="24"/>
                <w:szCs w:val="24"/>
              </w:rPr>
            </w:pPr>
            <w:r w:rsidRPr="00DC5D9F">
              <w:rPr>
                <w:rFonts w:eastAsia="Times New Roman" w:cs="Times New Roman"/>
                <w:sz w:val="24"/>
                <w:szCs w:val="24"/>
              </w:rPr>
              <w:t xml:space="preserve"> Белорецкий район Республики Башкортостан                                              </w:t>
            </w:r>
            <w:proofErr w:type="spellStart"/>
            <w:r w:rsidRPr="00DC5D9F">
              <w:rPr>
                <w:rFonts w:eastAsia="Times New Roman" w:cs="Times New Roman"/>
                <w:sz w:val="24"/>
                <w:szCs w:val="24"/>
              </w:rPr>
              <w:t>Хамзина</w:t>
            </w:r>
            <w:proofErr w:type="spellEnd"/>
            <w:r w:rsidRPr="00DC5D9F">
              <w:rPr>
                <w:rFonts w:eastAsia="Times New Roman" w:cs="Times New Roman"/>
                <w:sz w:val="24"/>
                <w:szCs w:val="24"/>
              </w:rPr>
              <w:t xml:space="preserve"> Д.Р.                                                                                                                                                                         </w:t>
            </w:r>
          </w:p>
        </w:tc>
      </w:tr>
    </w:tbl>
    <w:p w:rsidR="00DC5D9F" w:rsidRPr="00DC5D9F" w:rsidRDefault="00DC5D9F" w:rsidP="00DC5D9F">
      <w:pPr>
        <w:rPr>
          <w:rFonts w:eastAsia="Times New Roman" w:cs="Times New Roman"/>
          <w:bCs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</w:t>
      </w: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</w:t>
      </w: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                          </w:t>
      </w: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jc w:val="center"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rPr>
          <w:rFonts w:eastAsia="Times New Roman" w:cs="Times New Roman"/>
          <w:sz w:val="24"/>
          <w:szCs w:val="24"/>
        </w:rPr>
      </w:pPr>
    </w:p>
    <w:p w:rsidR="00DC5D9F" w:rsidRPr="00DC5D9F" w:rsidRDefault="00DC5D9F" w:rsidP="00DC5D9F">
      <w:pPr>
        <w:keepNext/>
        <w:outlineLvl w:val="3"/>
        <w:rPr>
          <w:rFonts w:ascii="Arial" w:eastAsia="Times New Roman" w:hAnsi="Arial" w:cs="Arial"/>
          <w:sz w:val="24"/>
          <w:szCs w:val="24"/>
        </w:rPr>
      </w:pPr>
    </w:p>
    <w:p w:rsidR="00DC5D9F" w:rsidRPr="00DC5D9F" w:rsidRDefault="00DC5D9F" w:rsidP="00DC5D9F">
      <w:pPr>
        <w:keepNext/>
        <w:outlineLvl w:val="3"/>
        <w:rPr>
          <w:rFonts w:ascii="Arial" w:eastAsia="Times New Roman" w:hAnsi="Arial" w:cs="Arial"/>
          <w:sz w:val="24"/>
          <w:szCs w:val="24"/>
        </w:rPr>
      </w:pPr>
      <w:r w:rsidRPr="00DC5D9F">
        <w:rPr>
          <w:rFonts w:ascii="Arial" w:eastAsia="Times New Roman" w:hAnsi="Arial" w:cs="Arial"/>
          <w:sz w:val="24"/>
          <w:szCs w:val="24"/>
        </w:rPr>
        <w:t xml:space="preserve">                               </w:t>
      </w:r>
    </w:p>
    <w:p w:rsidR="00833951" w:rsidRDefault="00833951"/>
    <w:sectPr w:rsidR="00833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96"/>
    <w:rsid w:val="004E0D84"/>
    <w:rsid w:val="00833951"/>
    <w:rsid w:val="00853C96"/>
    <w:rsid w:val="00DC5D9F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D9F"/>
    <w:pPr>
      <w:keepNext/>
      <w:jc w:val="center"/>
      <w:outlineLvl w:val="0"/>
    </w:pPr>
    <w:rPr>
      <w:rFonts w:eastAsia="Times New Roman" w:cs="Times New Roman"/>
      <w:b/>
      <w:bCs/>
      <w:sz w:val="20"/>
    </w:rPr>
  </w:style>
  <w:style w:type="paragraph" w:styleId="4">
    <w:name w:val="heading 4"/>
    <w:basedOn w:val="a"/>
    <w:next w:val="a"/>
    <w:link w:val="40"/>
    <w:qFormat/>
    <w:rsid w:val="00DC5D9F"/>
    <w:pPr>
      <w:keepNext/>
      <w:jc w:val="center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DC5D9F"/>
    <w:pPr>
      <w:keepNext/>
      <w:outlineLvl w:val="5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DC5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5D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5D9F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D9F"/>
  </w:style>
  <w:style w:type="paragraph" w:styleId="a4">
    <w:name w:val="header"/>
    <w:basedOn w:val="a"/>
    <w:link w:val="a5"/>
    <w:rsid w:val="00DC5D9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C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51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84"/>
    <w:pPr>
      <w:spacing w:after="0" w:line="240" w:lineRule="auto"/>
    </w:pPr>
    <w:rPr>
      <w:rFonts w:ascii="Times New Roman" w:hAnsi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D9F"/>
    <w:pPr>
      <w:keepNext/>
      <w:jc w:val="center"/>
      <w:outlineLvl w:val="0"/>
    </w:pPr>
    <w:rPr>
      <w:rFonts w:eastAsia="Times New Roman" w:cs="Times New Roman"/>
      <w:b/>
      <w:bCs/>
      <w:sz w:val="20"/>
    </w:rPr>
  </w:style>
  <w:style w:type="paragraph" w:styleId="4">
    <w:name w:val="heading 4"/>
    <w:basedOn w:val="a"/>
    <w:next w:val="a"/>
    <w:link w:val="40"/>
    <w:qFormat/>
    <w:rsid w:val="00DC5D9F"/>
    <w:pPr>
      <w:keepNext/>
      <w:jc w:val="center"/>
      <w:outlineLvl w:val="3"/>
    </w:pPr>
    <w:rPr>
      <w:rFonts w:ascii="Arial" w:eastAsia="Times New Roman" w:hAnsi="Arial" w:cs="Arial"/>
      <w:sz w:val="24"/>
      <w:szCs w:val="24"/>
    </w:rPr>
  </w:style>
  <w:style w:type="paragraph" w:styleId="6">
    <w:name w:val="heading 6"/>
    <w:basedOn w:val="a"/>
    <w:next w:val="a"/>
    <w:link w:val="60"/>
    <w:qFormat/>
    <w:rsid w:val="00DC5D9F"/>
    <w:pPr>
      <w:keepNext/>
      <w:outlineLvl w:val="5"/>
    </w:pPr>
    <w:rPr>
      <w:rFonts w:ascii="Arial" w:eastAsia="Times New Roman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D84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DC5D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5D9F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5D9F"/>
    <w:rPr>
      <w:rFonts w:ascii="Arial" w:eastAsia="Times New Roman" w:hAnsi="Arial" w:cs="Arial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5D9F"/>
  </w:style>
  <w:style w:type="paragraph" w:styleId="a4">
    <w:name w:val="header"/>
    <w:basedOn w:val="a"/>
    <w:link w:val="a5"/>
    <w:rsid w:val="00DC5D9F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DC5D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25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51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2327</Words>
  <Characters>13265</Characters>
  <Application>Microsoft Office Word</Application>
  <DocSecurity>0</DocSecurity>
  <Lines>110</Lines>
  <Paragraphs>31</Paragraphs>
  <ScaleCrop>false</ScaleCrop>
  <Company/>
  <LinksUpToDate>false</LinksUpToDate>
  <CharactersWithSpaces>15561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2018-04-25T13:21:00Z</dcterms:created>
  <dcterms:modified xsi:type="dcterms:W3CDTF">2018-04-25T13:23:00Z</dcterms:modified>
</cp:coreProperties>
</file>