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Ind w:w="-318" w:type="dxa"/>
        <w:tblBorders>
          <w:bottom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2036"/>
        <w:gridCol w:w="4171"/>
      </w:tblGrid>
      <w:tr w:rsidR="00DF30C1" w:rsidTr="00DF30C1">
        <w:trPr>
          <w:trHeight w:val="147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F30C1" w:rsidRDefault="00DF30C1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 xml:space="preserve">БАШКОРТОСТАН </w:t>
            </w:r>
            <w:proofErr w:type="spellStart"/>
            <w:r>
              <w:rPr>
                <w:b/>
                <w:sz w:val="22"/>
                <w:szCs w:val="24"/>
                <w:lang w:eastAsia="en-US"/>
              </w:rPr>
              <w:t>РЕСПУБЛИКА</w:t>
            </w:r>
            <w:proofErr w:type="gramStart"/>
            <w:r>
              <w:rPr>
                <w:b/>
                <w:sz w:val="22"/>
                <w:szCs w:val="24"/>
                <w:lang w:eastAsia="en-US"/>
              </w:rPr>
              <w:t>h</w:t>
            </w:r>
            <w:proofErr w:type="gramEnd"/>
            <w:r>
              <w:rPr>
                <w:b/>
                <w:sz w:val="22"/>
                <w:szCs w:val="24"/>
                <w:lang w:eastAsia="en-US"/>
              </w:rPr>
              <w:t>Ы</w:t>
            </w:r>
            <w:proofErr w:type="spellEnd"/>
          </w:p>
          <w:p w:rsidR="00DF30C1" w:rsidRDefault="00DF30C1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4"/>
                <w:lang w:eastAsia="en-US"/>
              </w:rPr>
              <w:t>БЕЛОРЕТ РАЙОНЫ</w:t>
            </w:r>
          </w:p>
          <w:p w:rsidR="00DF30C1" w:rsidRDefault="00DF30C1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>
              <w:rPr>
                <w:b/>
                <w:caps/>
                <w:sz w:val="22"/>
                <w:szCs w:val="24"/>
                <w:lang w:eastAsia="en-US"/>
              </w:rPr>
              <w:t>муниципаль районЫНЫң</w:t>
            </w:r>
          </w:p>
          <w:p w:rsidR="00DF30C1" w:rsidRDefault="00DF30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АСЫ АУЫЛ СОВЕТЫ</w:t>
            </w:r>
          </w:p>
          <w:p w:rsidR="00DF30C1" w:rsidRDefault="00DF30C1">
            <w:pPr>
              <w:spacing w:line="276" w:lineRule="auto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eastAsia="en-US"/>
              </w:rPr>
              <w:t>АУЫЛ БИЛәМәһЕ</w:t>
            </w:r>
          </w:p>
          <w:p w:rsidR="00DF30C1" w:rsidRDefault="00DF30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ХАКИМ</w:t>
            </w:r>
            <w:r>
              <w:rPr>
                <w:b/>
                <w:caps/>
                <w:sz w:val="22"/>
                <w:szCs w:val="22"/>
                <w:lang w:eastAsia="en-US"/>
              </w:rPr>
              <w:t>ә</w:t>
            </w:r>
            <w:r>
              <w:rPr>
                <w:b/>
                <w:sz w:val="22"/>
                <w:szCs w:val="22"/>
                <w:lang w:eastAsia="en-US"/>
              </w:rPr>
              <w:t>ТЕ</w:t>
            </w:r>
          </w:p>
          <w:p w:rsidR="00DF30C1" w:rsidRDefault="00DF30C1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4535262 БР, </w:t>
            </w:r>
            <w:proofErr w:type="spellStart"/>
            <w:r>
              <w:rPr>
                <w:sz w:val="19"/>
                <w:szCs w:val="19"/>
                <w:lang w:eastAsia="en-US"/>
              </w:rPr>
              <w:t>Белорет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районы, </w:t>
            </w:r>
          </w:p>
          <w:p w:rsidR="00DF30C1" w:rsidRDefault="00DF30C1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Асы </w:t>
            </w:r>
            <w:proofErr w:type="spellStart"/>
            <w:r>
              <w:rPr>
                <w:sz w:val="19"/>
                <w:szCs w:val="19"/>
                <w:lang w:eastAsia="en-US"/>
              </w:rPr>
              <w:t>ауылы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,  </w:t>
            </w:r>
            <w:proofErr w:type="spellStart"/>
            <w:r>
              <w:rPr>
                <w:sz w:val="19"/>
                <w:szCs w:val="19"/>
                <w:lang w:eastAsia="en-US"/>
              </w:rPr>
              <w:t>Мөбә</w:t>
            </w:r>
            <w:proofErr w:type="gramStart"/>
            <w:r>
              <w:rPr>
                <w:sz w:val="19"/>
                <w:szCs w:val="19"/>
                <w:lang w:eastAsia="en-US"/>
              </w:rPr>
              <w:t>р</w:t>
            </w:r>
            <w:proofErr w:type="gramEnd"/>
            <w:r>
              <w:rPr>
                <w:sz w:val="19"/>
                <w:szCs w:val="19"/>
                <w:lang w:eastAsia="en-US"/>
              </w:rPr>
              <w:t>әков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 </w:t>
            </w:r>
            <w:proofErr w:type="spellStart"/>
            <w:r>
              <w:rPr>
                <w:sz w:val="19"/>
                <w:szCs w:val="19"/>
                <w:lang w:eastAsia="en-US"/>
              </w:rPr>
              <w:t>урамы</w:t>
            </w:r>
            <w:proofErr w:type="spellEnd"/>
            <w:r>
              <w:rPr>
                <w:sz w:val="19"/>
                <w:szCs w:val="19"/>
                <w:lang w:eastAsia="en-US"/>
              </w:rPr>
              <w:t>, 25/1</w:t>
            </w:r>
          </w:p>
          <w:p w:rsidR="00DF30C1" w:rsidRDefault="00DF30C1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тел.: (34792) 7-85-13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F30C1" w:rsidRDefault="00DF30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06F5EE30" wp14:editId="23BF66E7">
                  <wp:extent cx="866775" cy="1114425"/>
                  <wp:effectExtent l="0" t="0" r="9525" b="9525"/>
                  <wp:docPr id="1" name="Рисунок 1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F30C1" w:rsidRDefault="00DF30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F30C1" w:rsidRDefault="00DF30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АССИНСКИЙ СЕЛЬСОВЕТ</w:t>
            </w:r>
          </w:p>
          <w:p w:rsidR="00DF30C1" w:rsidRDefault="00DF30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МУНИПАЛЬНОГО РАЙОНА БЕЛОРЕЦКИЙ РАЙОН РЕСПУБЛИКИ БАШКОРТОСТАН</w:t>
            </w:r>
          </w:p>
          <w:p w:rsidR="00DF30C1" w:rsidRDefault="00DF30C1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453562, РБ, Белорецкий район, </w:t>
            </w:r>
          </w:p>
          <w:p w:rsidR="00DF30C1" w:rsidRDefault="00DF30C1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с</w:t>
            </w:r>
            <w:proofErr w:type="gramStart"/>
            <w:r>
              <w:rPr>
                <w:sz w:val="19"/>
                <w:szCs w:val="19"/>
                <w:lang w:eastAsia="en-US"/>
              </w:rPr>
              <w:t>.А</w:t>
            </w:r>
            <w:proofErr w:type="gramEnd"/>
            <w:r>
              <w:rPr>
                <w:sz w:val="19"/>
                <w:szCs w:val="19"/>
                <w:lang w:eastAsia="en-US"/>
              </w:rPr>
              <w:t>ссы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sz w:val="19"/>
                <w:szCs w:val="19"/>
                <w:lang w:eastAsia="en-US"/>
              </w:rPr>
              <w:t>ул.Мубарякова</w:t>
            </w:r>
            <w:proofErr w:type="spellEnd"/>
            <w:r>
              <w:rPr>
                <w:sz w:val="19"/>
                <w:szCs w:val="19"/>
                <w:lang w:eastAsia="en-US"/>
              </w:rPr>
              <w:t>, 25/1</w:t>
            </w:r>
          </w:p>
          <w:p w:rsidR="00DF30C1" w:rsidRDefault="00DF30C1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тел.: (34792) 7-85-13</w:t>
            </w:r>
          </w:p>
        </w:tc>
      </w:tr>
    </w:tbl>
    <w:p w:rsidR="00DF30C1" w:rsidRDefault="00DF30C1" w:rsidP="00DF30C1">
      <w:pPr>
        <w:keepNext/>
        <w:outlineLvl w:val="5"/>
        <w:rPr>
          <w:b/>
          <w:caps/>
          <w:sz w:val="28"/>
          <w:szCs w:val="28"/>
        </w:rPr>
      </w:pPr>
      <w:r>
        <w:rPr>
          <w:b/>
          <w:caps/>
          <w:sz w:val="26"/>
          <w:szCs w:val="26"/>
        </w:rPr>
        <w:t xml:space="preserve">               </w:t>
      </w:r>
      <w:r>
        <w:rPr>
          <w:b/>
          <w:caps/>
          <w:sz w:val="28"/>
          <w:szCs w:val="28"/>
        </w:rPr>
        <w:t xml:space="preserve">ҡАрАр                                                                  постановление </w:t>
      </w:r>
    </w:p>
    <w:p w:rsidR="00DF30C1" w:rsidRDefault="00DF30C1" w:rsidP="00DF30C1">
      <w:pPr>
        <w:spacing w:after="120"/>
        <w:rPr>
          <w:sz w:val="26"/>
          <w:szCs w:val="26"/>
          <w:lang w:eastAsia="x-none"/>
        </w:rPr>
      </w:pPr>
    </w:p>
    <w:p w:rsidR="00DF30C1" w:rsidRDefault="00DF30C1" w:rsidP="00DF30C1">
      <w:pPr>
        <w:spacing w:after="120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«</w:t>
      </w:r>
      <w:r>
        <w:rPr>
          <w:sz w:val="26"/>
          <w:szCs w:val="26"/>
          <w:lang w:eastAsia="x-none"/>
        </w:rPr>
        <w:t>29</w:t>
      </w:r>
      <w:r>
        <w:rPr>
          <w:sz w:val="26"/>
          <w:szCs w:val="26"/>
          <w:lang w:val="x-none" w:eastAsia="x-none"/>
        </w:rPr>
        <w:t xml:space="preserve">» </w:t>
      </w:r>
      <w:r>
        <w:rPr>
          <w:sz w:val="26"/>
          <w:szCs w:val="26"/>
          <w:lang w:eastAsia="x-none"/>
        </w:rPr>
        <w:t xml:space="preserve">  март     </w:t>
      </w:r>
      <w:r>
        <w:rPr>
          <w:sz w:val="26"/>
          <w:szCs w:val="26"/>
          <w:lang w:val="x-none" w:eastAsia="x-none"/>
        </w:rPr>
        <w:t xml:space="preserve"> 201</w:t>
      </w:r>
      <w:r>
        <w:rPr>
          <w:sz w:val="26"/>
          <w:szCs w:val="26"/>
          <w:lang w:eastAsia="x-none"/>
        </w:rPr>
        <w:t>8</w:t>
      </w:r>
      <w:r>
        <w:rPr>
          <w:sz w:val="26"/>
          <w:szCs w:val="26"/>
          <w:lang w:val="x-none" w:eastAsia="x-none"/>
        </w:rPr>
        <w:t xml:space="preserve"> й.                </w:t>
      </w:r>
      <w:r>
        <w:rPr>
          <w:sz w:val="26"/>
          <w:szCs w:val="26"/>
          <w:lang w:eastAsia="x-none"/>
        </w:rPr>
        <w:t xml:space="preserve">                </w:t>
      </w:r>
      <w:r>
        <w:rPr>
          <w:sz w:val="26"/>
          <w:szCs w:val="26"/>
          <w:lang w:val="x-none" w:eastAsia="x-none"/>
        </w:rPr>
        <w:t xml:space="preserve"> №</w:t>
      </w:r>
      <w:r>
        <w:rPr>
          <w:sz w:val="26"/>
          <w:szCs w:val="26"/>
          <w:lang w:eastAsia="x-none"/>
        </w:rPr>
        <w:t>7</w:t>
      </w:r>
      <w:r>
        <w:rPr>
          <w:sz w:val="26"/>
          <w:szCs w:val="26"/>
          <w:lang w:val="x-none" w:eastAsia="x-none"/>
        </w:rPr>
        <w:t xml:space="preserve">                  « </w:t>
      </w:r>
      <w:r>
        <w:rPr>
          <w:sz w:val="26"/>
          <w:szCs w:val="26"/>
          <w:lang w:eastAsia="x-none"/>
        </w:rPr>
        <w:t>29</w:t>
      </w:r>
      <w:r>
        <w:rPr>
          <w:sz w:val="26"/>
          <w:szCs w:val="26"/>
          <w:lang w:val="x-none" w:eastAsia="x-none"/>
        </w:rPr>
        <w:t>»</w:t>
      </w:r>
      <w:r>
        <w:rPr>
          <w:sz w:val="26"/>
          <w:szCs w:val="26"/>
          <w:lang w:eastAsia="x-none"/>
        </w:rPr>
        <w:t xml:space="preserve">  марта </w:t>
      </w:r>
      <w:r>
        <w:rPr>
          <w:sz w:val="26"/>
          <w:szCs w:val="26"/>
          <w:lang w:val="x-none" w:eastAsia="x-none"/>
        </w:rPr>
        <w:t>201</w:t>
      </w:r>
      <w:r>
        <w:rPr>
          <w:sz w:val="26"/>
          <w:szCs w:val="26"/>
          <w:lang w:eastAsia="x-none"/>
        </w:rPr>
        <w:t>8</w:t>
      </w:r>
      <w:r>
        <w:rPr>
          <w:sz w:val="26"/>
          <w:szCs w:val="26"/>
          <w:lang w:val="x-none" w:eastAsia="x-none"/>
        </w:rPr>
        <w:t>г.</w:t>
      </w:r>
    </w:p>
    <w:p w:rsidR="00DF30C1" w:rsidRPr="00DF30C1" w:rsidRDefault="00DF30C1" w:rsidP="00DF30C1">
      <w:pPr>
        <w:spacing w:after="120"/>
        <w:rPr>
          <w:sz w:val="26"/>
          <w:szCs w:val="26"/>
          <w:lang w:eastAsia="x-none"/>
        </w:rPr>
      </w:pPr>
    </w:p>
    <w:p w:rsidR="00DF30C1" w:rsidRDefault="00DF30C1" w:rsidP="00DF30C1">
      <w:pPr>
        <w:spacing w:after="120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Об утверждении  Положения</w:t>
      </w:r>
      <w:r w:rsidRPr="00DF30C1">
        <w:rPr>
          <w:sz w:val="26"/>
          <w:szCs w:val="26"/>
        </w:rPr>
        <w:t xml:space="preserve"> о комиссии по соблюдению требований  к служебному поведению муниципальных служащих и урегулированию конфликта интересов в новой редакции</w:t>
      </w:r>
    </w:p>
    <w:bookmarkEnd w:id="0"/>
    <w:p w:rsidR="00DF30C1" w:rsidRPr="00DF30C1" w:rsidRDefault="00DF30C1" w:rsidP="00DF30C1">
      <w:pPr>
        <w:spacing w:after="120"/>
        <w:jc w:val="center"/>
        <w:rPr>
          <w:sz w:val="28"/>
          <w:szCs w:val="28"/>
        </w:rPr>
      </w:pPr>
    </w:p>
    <w:p w:rsidR="00DF30C1" w:rsidRPr="00DF30C1" w:rsidRDefault="00DF30C1" w:rsidP="00DF30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В соответствии с Федеральным </w:t>
      </w:r>
      <w:hyperlink r:id="rId7" w:history="1">
        <w:r w:rsidRPr="00DF30C1">
          <w:rPr>
            <w:rStyle w:val="a4"/>
            <w:rFonts w:eastAsia="Calibri"/>
            <w:color w:val="auto"/>
            <w:sz w:val="26"/>
            <w:szCs w:val="26"/>
            <w:lang w:eastAsia="en-US"/>
          </w:rPr>
          <w:t>законом</w:t>
        </w:r>
      </w:hyperlink>
      <w:r w:rsidRPr="00DF30C1">
        <w:rPr>
          <w:rFonts w:eastAsia="Calibri"/>
          <w:sz w:val="26"/>
          <w:szCs w:val="26"/>
          <w:lang w:eastAsia="en-US"/>
        </w:rPr>
        <w:t xml:space="preserve"> от 2 марта 2007 года N 25-ФЗ "О муниципальной службе в Российской Федерации", Федеральным </w:t>
      </w:r>
      <w:hyperlink r:id="rId8" w:history="1">
        <w:r w:rsidRPr="00DF30C1">
          <w:rPr>
            <w:rStyle w:val="a4"/>
            <w:rFonts w:eastAsia="Calibri"/>
            <w:color w:val="auto"/>
            <w:sz w:val="26"/>
            <w:szCs w:val="26"/>
            <w:lang w:eastAsia="en-US"/>
          </w:rPr>
          <w:t>законом</w:t>
        </w:r>
      </w:hyperlink>
      <w:r w:rsidRPr="00DF30C1">
        <w:rPr>
          <w:rFonts w:eastAsia="Calibri"/>
          <w:sz w:val="26"/>
          <w:szCs w:val="26"/>
          <w:lang w:eastAsia="en-US"/>
        </w:rPr>
        <w:t xml:space="preserve"> от 25 декабря 2008 года N 273-ФЗ "О противодействии коррупции", Указом  Президента РФ от 01.07.2010 №821 в редакции указа Президента РФ от 19.09.2017 №431,  Законом Республики Башкортостан от 16.07.2007 N 453-з "О муниципальной службе в Республике Башкортостан"</w:t>
      </w:r>
      <w:proofErr w:type="gramEnd"/>
    </w:p>
    <w:p w:rsidR="00DF30C1" w:rsidRPr="00DF30C1" w:rsidRDefault="00DF30C1" w:rsidP="00DF30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F30C1" w:rsidRPr="00DF30C1" w:rsidRDefault="00DF30C1" w:rsidP="00DF30C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  <w:r w:rsidRPr="00DF30C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постановляю:</w:t>
      </w:r>
    </w:p>
    <w:p w:rsidR="00DF30C1" w:rsidRPr="00DF30C1" w:rsidRDefault="00DF30C1" w:rsidP="00DF30C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</w:p>
    <w:p w:rsidR="00DF30C1" w:rsidRPr="00DF30C1" w:rsidRDefault="00DF30C1" w:rsidP="00DF30C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Утвердить Положение о комиссии по соблюдению требований  к служебному поведению муниципальных служащих и урегулированию конфликта интересов в новой редакции (прилагается).</w:t>
      </w:r>
    </w:p>
    <w:p w:rsidR="00DF30C1" w:rsidRPr="00DF30C1" w:rsidRDefault="00DF30C1" w:rsidP="00DF30C1">
      <w:pPr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Постановление главы сельского поселения </w:t>
      </w:r>
      <w:proofErr w:type="spellStart"/>
      <w:r w:rsidRPr="00DF30C1">
        <w:rPr>
          <w:sz w:val="26"/>
          <w:szCs w:val="26"/>
        </w:rPr>
        <w:t>Ассинский</w:t>
      </w:r>
      <w:proofErr w:type="spellEnd"/>
      <w:r w:rsidRPr="00DF30C1">
        <w:rPr>
          <w:sz w:val="26"/>
          <w:szCs w:val="26"/>
        </w:rPr>
        <w:t xml:space="preserve"> сельсовет  от «01»  сентября  № 22 «Об утверждении положения о комиссии по соблюдению требований к служебному поведению муниципальных служащих урегулированию конфликта интересов» считать утратившим силу.</w:t>
      </w:r>
    </w:p>
    <w:p w:rsidR="00DF30C1" w:rsidRPr="00DF30C1" w:rsidRDefault="00DF30C1" w:rsidP="00DF30C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Утвердить комиссию по соблюдению требований  к служебному поведению муниципальных служащих и урегулированию конфликта интересов в следующем составе:</w:t>
      </w:r>
    </w:p>
    <w:p w:rsidR="00DF30C1" w:rsidRPr="00DF30C1" w:rsidRDefault="00DF30C1" w:rsidP="00DF30C1">
      <w:pPr>
        <w:widowControl w:val="0"/>
        <w:autoSpaceDE w:val="0"/>
        <w:autoSpaceDN w:val="0"/>
        <w:ind w:left="90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Юсупов Венер </w:t>
      </w:r>
      <w:proofErr w:type="spellStart"/>
      <w:r w:rsidRPr="00DF30C1">
        <w:rPr>
          <w:sz w:val="26"/>
          <w:szCs w:val="26"/>
        </w:rPr>
        <w:t>Гарифови</w:t>
      </w:r>
      <w:proofErr w:type="gramStart"/>
      <w:r w:rsidRPr="00DF30C1">
        <w:rPr>
          <w:sz w:val="26"/>
          <w:szCs w:val="26"/>
        </w:rPr>
        <w:t>ч</w:t>
      </w:r>
      <w:proofErr w:type="spellEnd"/>
      <w:r w:rsidRPr="00DF30C1">
        <w:rPr>
          <w:sz w:val="26"/>
          <w:szCs w:val="26"/>
        </w:rPr>
        <w:t>-</w:t>
      </w:r>
      <w:proofErr w:type="gramEnd"/>
      <w:r w:rsidRPr="00DF30C1">
        <w:rPr>
          <w:sz w:val="26"/>
          <w:szCs w:val="26"/>
        </w:rPr>
        <w:t xml:space="preserve"> глава сельского поселения,    председатель комиссии;</w:t>
      </w:r>
    </w:p>
    <w:p w:rsidR="00DF30C1" w:rsidRPr="00DF30C1" w:rsidRDefault="00DF30C1" w:rsidP="00DF30C1">
      <w:pPr>
        <w:widowControl w:val="0"/>
        <w:autoSpaceDE w:val="0"/>
        <w:autoSpaceDN w:val="0"/>
        <w:ind w:left="90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Домнина Людмила Анатольевн</w:t>
      </w:r>
      <w:proofErr w:type="gramStart"/>
      <w:r w:rsidRPr="00DF30C1">
        <w:rPr>
          <w:sz w:val="26"/>
          <w:szCs w:val="26"/>
        </w:rPr>
        <w:t>а-</w:t>
      </w:r>
      <w:proofErr w:type="gramEnd"/>
      <w:r w:rsidRPr="00DF30C1">
        <w:rPr>
          <w:sz w:val="26"/>
          <w:szCs w:val="26"/>
        </w:rPr>
        <w:t xml:space="preserve"> начальник отдела по муниципальной службы и кадрам администрации муниципального района Белорецкий район,                        зам. председателя комиссии (по согласованию);</w:t>
      </w:r>
    </w:p>
    <w:p w:rsidR="00DF30C1" w:rsidRPr="00DF30C1" w:rsidRDefault="00DF30C1" w:rsidP="00DF30C1">
      <w:pPr>
        <w:widowControl w:val="0"/>
        <w:autoSpaceDE w:val="0"/>
        <w:autoSpaceDN w:val="0"/>
        <w:ind w:left="900"/>
        <w:jc w:val="both"/>
        <w:rPr>
          <w:sz w:val="26"/>
          <w:szCs w:val="26"/>
        </w:rPr>
      </w:pPr>
      <w:proofErr w:type="spellStart"/>
      <w:r w:rsidRPr="00DF30C1">
        <w:rPr>
          <w:sz w:val="26"/>
          <w:szCs w:val="26"/>
        </w:rPr>
        <w:t>Сайгафарова</w:t>
      </w:r>
      <w:proofErr w:type="spellEnd"/>
      <w:r w:rsidRPr="00DF30C1">
        <w:rPr>
          <w:sz w:val="26"/>
          <w:szCs w:val="26"/>
        </w:rPr>
        <w:t xml:space="preserve"> </w:t>
      </w:r>
      <w:proofErr w:type="spellStart"/>
      <w:r w:rsidRPr="00DF30C1">
        <w:rPr>
          <w:sz w:val="26"/>
          <w:szCs w:val="26"/>
        </w:rPr>
        <w:t>Альфия</w:t>
      </w:r>
      <w:proofErr w:type="spellEnd"/>
      <w:r w:rsidRPr="00DF30C1">
        <w:rPr>
          <w:sz w:val="26"/>
          <w:szCs w:val="26"/>
        </w:rPr>
        <w:t xml:space="preserve"> </w:t>
      </w:r>
      <w:proofErr w:type="spellStart"/>
      <w:r w:rsidRPr="00DF30C1">
        <w:rPr>
          <w:sz w:val="26"/>
          <w:szCs w:val="26"/>
        </w:rPr>
        <w:t>Гамсаматовна</w:t>
      </w:r>
      <w:proofErr w:type="spellEnd"/>
      <w:r w:rsidRPr="00DF30C1">
        <w:rPr>
          <w:sz w:val="26"/>
          <w:szCs w:val="26"/>
        </w:rPr>
        <w:t xml:space="preserve">, управляющий делами </w:t>
      </w:r>
      <w:proofErr w:type="gramStart"/>
      <w:r w:rsidRPr="00DF30C1">
        <w:rPr>
          <w:sz w:val="26"/>
          <w:szCs w:val="26"/>
        </w:rPr>
        <w:t>–с</w:t>
      </w:r>
      <w:proofErr w:type="gramEnd"/>
      <w:r w:rsidRPr="00DF30C1">
        <w:rPr>
          <w:sz w:val="26"/>
          <w:szCs w:val="26"/>
        </w:rPr>
        <w:t>екретарь комиссии;</w:t>
      </w:r>
    </w:p>
    <w:p w:rsidR="00DF30C1" w:rsidRPr="00DF30C1" w:rsidRDefault="00DF30C1" w:rsidP="00DF30C1">
      <w:pPr>
        <w:widowControl w:val="0"/>
        <w:autoSpaceDE w:val="0"/>
        <w:autoSpaceDN w:val="0"/>
        <w:ind w:left="90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Члены комиссии:</w:t>
      </w:r>
    </w:p>
    <w:p w:rsidR="00DF30C1" w:rsidRPr="00DF30C1" w:rsidRDefault="00DF30C1" w:rsidP="00DF30C1">
      <w:pPr>
        <w:widowControl w:val="0"/>
        <w:autoSpaceDE w:val="0"/>
        <w:autoSpaceDN w:val="0"/>
        <w:ind w:left="900"/>
        <w:jc w:val="both"/>
        <w:rPr>
          <w:sz w:val="26"/>
          <w:szCs w:val="26"/>
        </w:rPr>
      </w:pPr>
      <w:proofErr w:type="spellStart"/>
      <w:r w:rsidRPr="00DF30C1">
        <w:rPr>
          <w:sz w:val="26"/>
          <w:szCs w:val="26"/>
        </w:rPr>
        <w:lastRenderedPageBreak/>
        <w:t>Гизатуллина</w:t>
      </w:r>
      <w:proofErr w:type="spellEnd"/>
      <w:r w:rsidRPr="00DF30C1">
        <w:rPr>
          <w:sz w:val="26"/>
          <w:szCs w:val="26"/>
        </w:rPr>
        <w:t xml:space="preserve"> </w:t>
      </w:r>
      <w:proofErr w:type="spellStart"/>
      <w:r w:rsidRPr="00DF30C1">
        <w:rPr>
          <w:sz w:val="26"/>
          <w:szCs w:val="26"/>
        </w:rPr>
        <w:t>Айгуль</w:t>
      </w:r>
      <w:proofErr w:type="spellEnd"/>
      <w:r w:rsidRPr="00DF30C1">
        <w:rPr>
          <w:sz w:val="26"/>
          <w:szCs w:val="26"/>
        </w:rPr>
        <w:t xml:space="preserve"> </w:t>
      </w:r>
      <w:proofErr w:type="spellStart"/>
      <w:r w:rsidRPr="00DF30C1">
        <w:rPr>
          <w:sz w:val="26"/>
          <w:szCs w:val="26"/>
        </w:rPr>
        <w:t>Умаровна</w:t>
      </w:r>
      <w:proofErr w:type="spellEnd"/>
      <w:r w:rsidRPr="00DF30C1">
        <w:rPr>
          <w:sz w:val="26"/>
          <w:szCs w:val="26"/>
        </w:rPr>
        <w:t>, специалист 2 категории;</w:t>
      </w:r>
    </w:p>
    <w:p w:rsidR="00DF30C1" w:rsidRPr="00DF30C1" w:rsidRDefault="00DF30C1" w:rsidP="00DF30C1">
      <w:pPr>
        <w:widowControl w:val="0"/>
        <w:autoSpaceDE w:val="0"/>
        <w:autoSpaceDN w:val="0"/>
        <w:ind w:left="900"/>
        <w:jc w:val="both"/>
        <w:rPr>
          <w:sz w:val="26"/>
          <w:szCs w:val="26"/>
        </w:rPr>
      </w:pPr>
      <w:proofErr w:type="spellStart"/>
      <w:r w:rsidRPr="00DF30C1">
        <w:rPr>
          <w:sz w:val="26"/>
          <w:szCs w:val="26"/>
        </w:rPr>
        <w:t>Хамзина</w:t>
      </w:r>
      <w:proofErr w:type="spellEnd"/>
      <w:r w:rsidRPr="00DF30C1">
        <w:rPr>
          <w:sz w:val="26"/>
          <w:szCs w:val="26"/>
        </w:rPr>
        <w:t xml:space="preserve"> </w:t>
      </w:r>
      <w:proofErr w:type="spellStart"/>
      <w:r w:rsidRPr="00DF30C1">
        <w:rPr>
          <w:sz w:val="26"/>
          <w:szCs w:val="26"/>
        </w:rPr>
        <w:t>Рузиля</w:t>
      </w:r>
      <w:proofErr w:type="spellEnd"/>
      <w:r w:rsidRPr="00DF30C1">
        <w:rPr>
          <w:sz w:val="26"/>
          <w:szCs w:val="26"/>
        </w:rPr>
        <w:t xml:space="preserve"> </w:t>
      </w:r>
      <w:proofErr w:type="spellStart"/>
      <w:r w:rsidRPr="00DF30C1">
        <w:rPr>
          <w:sz w:val="26"/>
          <w:szCs w:val="26"/>
        </w:rPr>
        <w:t>Аскатовна</w:t>
      </w:r>
      <w:proofErr w:type="spellEnd"/>
      <w:r w:rsidRPr="00DF30C1">
        <w:rPr>
          <w:sz w:val="26"/>
          <w:szCs w:val="26"/>
        </w:rPr>
        <w:t xml:space="preserve">, специалист 2 категории </w:t>
      </w:r>
      <w:proofErr w:type="gramStart"/>
      <w:r w:rsidRPr="00DF30C1">
        <w:rPr>
          <w:sz w:val="26"/>
          <w:szCs w:val="26"/>
        </w:rPr>
        <w:t>-з</w:t>
      </w:r>
      <w:proofErr w:type="gramEnd"/>
      <w:r w:rsidRPr="00DF30C1">
        <w:rPr>
          <w:sz w:val="26"/>
          <w:szCs w:val="26"/>
        </w:rPr>
        <w:t>емлеустроитель</w:t>
      </w:r>
    </w:p>
    <w:p w:rsidR="00DF30C1" w:rsidRPr="00DF30C1" w:rsidRDefault="00DF30C1" w:rsidP="00DF30C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sz w:val="26"/>
          <w:szCs w:val="26"/>
        </w:rPr>
      </w:pPr>
      <w:proofErr w:type="spellStart"/>
      <w:r w:rsidRPr="00DF30C1">
        <w:rPr>
          <w:sz w:val="26"/>
          <w:szCs w:val="26"/>
        </w:rPr>
        <w:t>Сайгафарову</w:t>
      </w:r>
      <w:proofErr w:type="spellEnd"/>
      <w:r w:rsidRPr="00DF30C1">
        <w:rPr>
          <w:sz w:val="26"/>
          <w:szCs w:val="26"/>
        </w:rPr>
        <w:t xml:space="preserve"> А.Г. назначить должностным лицом, ответственным за работу по профилактике коррупционных и иных правонарушений в Администрации сельского поселения.</w:t>
      </w:r>
    </w:p>
    <w:p w:rsidR="00DF30C1" w:rsidRPr="00DF30C1" w:rsidRDefault="00DF30C1" w:rsidP="00DF30C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sz w:val="26"/>
          <w:szCs w:val="26"/>
        </w:rPr>
      </w:pPr>
      <w:proofErr w:type="gramStart"/>
      <w:r w:rsidRPr="00DF30C1">
        <w:rPr>
          <w:sz w:val="26"/>
          <w:szCs w:val="26"/>
        </w:rPr>
        <w:t>Разместить</w:t>
      </w:r>
      <w:proofErr w:type="gramEnd"/>
      <w:r w:rsidRPr="00DF30C1">
        <w:rPr>
          <w:sz w:val="26"/>
          <w:szCs w:val="26"/>
        </w:rPr>
        <w:t xml:space="preserve"> данное постановление в здании Администрации и на официальном сайте.</w:t>
      </w:r>
    </w:p>
    <w:p w:rsidR="00DF30C1" w:rsidRPr="00DF30C1" w:rsidRDefault="00DF30C1" w:rsidP="00DF30C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Постановление вступает в силу со дня его подписания.</w:t>
      </w:r>
    </w:p>
    <w:p w:rsidR="00DF30C1" w:rsidRPr="00DF30C1" w:rsidRDefault="00DF30C1" w:rsidP="00DF30C1">
      <w:pPr>
        <w:widowControl w:val="0"/>
        <w:autoSpaceDE w:val="0"/>
        <w:autoSpaceDN w:val="0"/>
        <w:ind w:left="54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Глава сельского поселения                                        </w:t>
      </w:r>
      <w:proofErr w:type="spellStart"/>
      <w:r w:rsidRPr="00DF30C1">
        <w:rPr>
          <w:sz w:val="26"/>
          <w:szCs w:val="26"/>
        </w:rPr>
        <w:t>В.Г.Юсупов</w:t>
      </w:r>
      <w:proofErr w:type="spellEnd"/>
      <w:r w:rsidRPr="00DF30C1">
        <w:rPr>
          <w:sz w:val="26"/>
          <w:szCs w:val="26"/>
        </w:rPr>
        <w:t>.</w:t>
      </w: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F30C1">
        <w:rPr>
          <w:sz w:val="26"/>
          <w:szCs w:val="26"/>
        </w:rPr>
        <w:t>Приложение к постановлению</w:t>
      </w:r>
    </w:p>
    <w:p w:rsidR="00DF30C1" w:rsidRPr="00DF30C1" w:rsidRDefault="00DF30C1" w:rsidP="00DF30C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F30C1">
        <w:rPr>
          <w:sz w:val="26"/>
          <w:szCs w:val="26"/>
        </w:rPr>
        <w:t xml:space="preserve">Главы сельского поселения </w:t>
      </w:r>
    </w:p>
    <w:p w:rsidR="00DF30C1" w:rsidRPr="00DF30C1" w:rsidRDefault="00DF30C1" w:rsidP="00DF30C1">
      <w:pPr>
        <w:widowControl w:val="0"/>
        <w:autoSpaceDE w:val="0"/>
        <w:autoSpaceDN w:val="0"/>
        <w:jc w:val="right"/>
        <w:rPr>
          <w:sz w:val="26"/>
          <w:szCs w:val="26"/>
        </w:rPr>
      </w:pPr>
      <w:proofErr w:type="spellStart"/>
      <w:r w:rsidRPr="00DF30C1">
        <w:rPr>
          <w:sz w:val="26"/>
          <w:szCs w:val="26"/>
        </w:rPr>
        <w:t>Ассинский</w:t>
      </w:r>
      <w:proofErr w:type="spellEnd"/>
      <w:r w:rsidRPr="00DF30C1">
        <w:rPr>
          <w:sz w:val="26"/>
          <w:szCs w:val="26"/>
        </w:rPr>
        <w:t xml:space="preserve"> сельсовет </w:t>
      </w:r>
    </w:p>
    <w:p w:rsidR="00DF30C1" w:rsidRPr="00DF30C1" w:rsidRDefault="00DF30C1" w:rsidP="00DF30C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F30C1">
        <w:rPr>
          <w:sz w:val="26"/>
          <w:szCs w:val="26"/>
        </w:rPr>
        <w:t xml:space="preserve">от 29 марта 2018 года </w:t>
      </w:r>
    </w:p>
    <w:p w:rsidR="00DF30C1" w:rsidRPr="00DF30C1" w:rsidRDefault="00DF30C1" w:rsidP="00DF30C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F30C1">
        <w:rPr>
          <w:sz w:val="26"/>
          <w:szCs w:val="26"/>
        </w:rPr>
        <w:t>№ 7</w:t>
      </w:r>
    </w:p>
    <w:p w:rsidR="00DF30C1" w:rsidRPr="00DF30C1" w:rsidRDefault="00DF30C1" w:rsidP="00DF30C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F30C1">
        <w:rPr>
          <w:b/>
          <w:sz w:val="26"/>
          <w:szCs w:val="26"/>
        </w:rPr>
        <w:t>ПОЛОЖЕНИЕ</w:t>
      </w:r>
    </w:p>
    <w:p w:rsidR="00DF30C1" w:rsidRPr="00DF30C1" w:rsidRDefault="00DF30C1" w:rsidP="00DF30C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F30C1">
        <w:rPr>
          <w:b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DF30C1" w:rsidRPr="00DF30C1" w:rsidRDefault="00DF30C1" w:rsidP="00DF30C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1. </w:t>
      </w:r>
      <w:proofErr w:type="gramStart"/>
      <w:r w:rsidRPr="00DF30C1">
        <w:rPr>
          <w:sz w:val="26"/>
          <w:szCs w:val="26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Администрации сельского поселения </w:t>
      </w:r>
      <w:proofErr w:type="spellStart"/>
      <w:r w:rsidRPr="00DF30C1">
        <w:rPr>
          <w:sz w:val="26"/>
          <w:szCs w:val="26"/>
        </w:rPr>
        <w:t>Ассинский</w:t>
      </w:r>
      <w:proofErr w:type="spellEnd"/>
      <w:r w:rsidRPr="00DF30C1">
        <w:rPr>
          <w:sz w:val="26"/>
          <w:szCs w:val="26"/>
        </w:rPr>
        <w:t xml:space="preserve"> сельсовет муниципального района Белорецкий район   в соответствии с Федеральным </w:t>
      </w:r>
      <w:hyperlink r:id="rId9" w:history="1">
        <w:r w:rsidRPr="00DF30C1">
          <w:rPr>
            <w:rStyle w:val="a4"/>
            <w:color w:val="auto"/>
            <w:sz w:val="26"/>
            <w:szCs w:val="26"/>
          </w:rPr>
          <w:t>законом</w:t>
        </w:r>
      </w:hyperlink>
      <w:r w:rsidRPr="00DF30C1">
        <w:rPr>
          <w:sz w:val="26"/>
          <w:szCs w:val="26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</w:t>
      </w:r>
      <w:proofErr w:type="gramEnd"/>
      <w:r w:rsidRPr="00DF30C1">
        <w:rPr>
          <w:sz w:val="26"/>
          <w:szCs w:val="26"/>
        </w:rPr>
        <w:t xml:space="preserve"> </w:t>
      </w:r>
      <w:proofErr w:type="gramStart"/>
      <w:r w:rsidRPr="00DF30C1">
        <w:rPr>
          <w:sz w:val="26"/>
          <w:szCs w:val="26"/>
        </w:rPr>
        <w:t xml:space="preserve">Федерации"), Федеральным </w:t>
      </w:r>
      <w:hyperlink r:id="rId10" w:history="1">
        <w:r w:rsidRPr="00DF30C1">
          <w:rPr>
            <w:rStyle w:val="a4"/>
            <w:color w:val="auto"/>
            <w:sz w:val="26"/>
            <w:szCs w:val="26"/>
          </w:rPr>
          <w:t>законом</w:t>
        </w:r>
      </w:hyperlink>
      <w:r w:rsidRPr="00DF30C1">
        <w:rPr>
          <w:sz w:val="26"/>
          <w:szCs w:val="26"/>
        </w:rPr>
        <w:t xml:space="preserve"> от 25 декабря 2008 года N 273-ФЗ "О противодействии коррупции" (далее - Федеральный закон "О противодействии коррупции"), </w:t>
      </w:r>
      <w:r w:rsidRPr="00DF30C1">
        <w:rPr>
          <w:rFonts w:eastAsia="Calibri"/>
          <w:sz w:val="26"/>
          <w:szCs w:val="26"/>
          <w:lang w:eastAsia="en-US"/>
        </w:rPr>
        <w:t>Указом  Президента РФ от 01.07.2010 №821 в редакции указа Президента РФ от 19.09.2017 №431</w:t>
      </w:r>
      <w:proofErr w:type="gramEnd"/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2. Комиссии в своей деятельности руководствуются </w:t>
      </w:r>
      <w:hyperlink r:id="rId11" w:history="1">
        <w:r w:rsidRPr="00DF30C1">
          <w:rPr>
            <w:rStyle w:val="a4"/>
            <w:color w:val="auto"/>
            <w:sz w:val="26"/>
            <w:szCs w:val="26"/>
          </w:rPr>
          <w:t>Конституцией</w:t>
        </w:r>
      </w:hyperlink>
      <w:r w:rsidRPr="00DF30C1">
        <w:rPr>
          <w:sz w:val="26"/>
          <w:szCs w:val="26"/>
        </w:rPr>
        <w:t xml:space="preserve"> Российской Федерации, </w:t>
      </w:r>
      <w:hyperlink r:id="rId12" w:history="1">
        <w:r w:rsidRPr="00DF30C1">
          <w:rPr>
            <w:rStyle w:val="a4"/>
            <w:color w:val="auto"/>
            <w:sz w:val="26"/>
            <w:szCs w:val="26"/>
          </w:rPr>
          <w:t>Конституцией</w:t>
        </w:r>
      </w:hyperlink>
      <w:r w:rsidRPr="00DF30C1">
        <w:rPr>
          <w:sz w:val="26"/>
          <w:szCs w:val="26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3. Основной задачей комиссий является содействие органам местного самоуправления: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DF30C1">
        <w:rPr>
          <w:sz w:val="26"/>
          <w:szCs w:val="26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DF30C1">
          <w:rPr>
            <w:rStyle w:val="a4"/>
            <w:color w:val="auto"/>
            <w:sz w:val="26"/>
            <w:szCs w:val="26"/>
          </w:rPr>
          <w:t>законом</w:t>
        </w:r>
      </w:hyperlink>
      <w:r w:rsidRPr="00DF30C1">
        <w:rPr>
          <w:sz w:val="26"/>
          <w:szCs w:val="26"/>
        </w:rPr>
        <w:t xml:space="preserve"> "О муниципальной службе в Российской Федерации", Федеральным </w:t>
      </w:r>
      <w:hyperlink r:id="rId14" w:history="1">
        <w:r w:rsidRPr="00DF30C1">
          <w:rPr>
            <w:rStyle w:val="a4"/>
            <w:color w:val="auto"/>
            <w:sz w:val="26"/>
            <w:szCs w:val="26"/>
          </w:rPr>
          <w:t>законом</w:t>
        </w:r>
      </w:hyperlink>
      <w:r w:rsidRPr="00DF30C1">
        <w:rPr>
          <w:sz w:val="26"/>
          <w:szCs w:val="26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lastRenderedPageBreak/>
        <w:t>б) в осуществлении в органе местного самоуправления мер по предупреждению коррупции.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" w:name="P22"/>
      <w:bookmarkEnd w:id="1"/>
      <w:r w:rsidRPr="00DF30C1">
        <w:rPr>
          <w:sz w:val="26"/>
          <w:szCs w:val="26"/>
        </w:rPr>
        <w:t>6. В состав комиссии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7. В состав комиссии органа местного самоуправления поселения, находящегося в составе муниципального района, могут быть включены по согласованию руководители и специалисты муниципальных предприятий и учреждений, а также представители администрации муниципального района.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2" w:name="P26"/>
      <w:bookmarkEnd w:id="2"/>
      <w:r w:rsidRPr="00DF30C1">
        <w:rPr>
          <w:sz w:val="26"/>
          <w:szCs w:val="26"/>
        </w:rPr>
        <w:t>8. глава сельского поселения  может принять решение о включении в состав комиссии: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а) представителя общественной организации ветеранов, созданной в органе местного самоуправления;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9. </w:t>
      </w:r>
      <w:proofErr w:type="gramStart"/>
      <w:r w:rsidRPr="00DF30C1">
        <w:rPr>
          <w:sz w:val="26"/>
          <w:szCs w:val="26"/>
        </w:rPr>
        <w:t xml:space="preserve">Лица, указанные в </w:t>
      </w:r>
      <w:hyperlink r:id="rId15" w:anchor="P22" w:history="1">
        <w:r w:rsidRPr="00DF30C1">
          <w:rPr>
            <w:rStyle w:val="a4"/>
            <w:color w:val="auto"/>
            <w:sz w:val="26"/>
            <w:szCs w:val="26"/>
          </w:rPr>
          <w:t xml:space="preserve">пунктах </w:t>
        </w:r>
      </w:hyperlink>
      <w:r w:rsidRPr="00DF30C1">
        <w:rPr>
          <w:sz w:val="26"/>
          <w:szCs w:val="26"/>
        </w:rPr>
        <w:t>6 и 8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главы сельского поселения .</w:t>
      </w:r>
      <w:proofErr w:type="gramEnd"/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12. В заседаниях комиссии с правом совещательного голоса участвуют: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DF30C1">
        <w:rPr>
          <w:sz w:val="26"/>
          <w:szCs w:val="26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DF30C1">
        <w:rPr>
          <w:sz w:val="26"/>
          <w:szCs w:val="26"/>
        </w:rPr>
        <w:lastRenderedPageBreak/>
        <w:t>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3" w:name="P35"/>
      <w:bookmarkEnd w:id="3"/>
      <w:r w:rsidRPr="00DF30C1">
        <w:rPr>
          <w:sz w:val="26"/>
          <w:szCs w:val="26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DF30C1">
        <w:rPr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4" w:name="P38"/>
      <w:bookmarkEnd w:id="4"/>
      <w:r w:rsidRPr="00DF30C1">
        <w:rPr>
          <w:sz w:val="26"/>
          <w:szCs w:val="26"/>
        </w:rPr>
        <w:t>15. Основаниями для проведения заседания комиссии являются: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5" w:name="P39"/>
      <w:bookmarkEnd w:id="5"/>
      <w:proofErr w:type="gramStart"/>
      <w:r w:rsidRPr="00DF30C1">
        <w:rPr>
          <w:sz w:val="26"/>
          <w:szCs w:val="26"/>
        </w:rPr>
        <w:t xml:space="preserve">а) представление главой сельского поселения  в соответствии с </w:t>
      </w:r>
      <w:hyperlink r:id="rId16" w:history="1">
        <w:r w:rsidRPr="00DF30C1">
          <w:rPr>
            <w:rStyle w:val="a4"/>
            <w:color w:val="auto"/>
            <w:sz w:val="26"/>
            <w:szCs w:val="26"/>
          </w:rPr>
          <w:t>подпунктом "г" пункта 21</w:t>
        </w:r>
      </w:hyperlink>
      <w:r w:rsidRPr="00DF30C1">
        <w:rPr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</w:t>
      </w:r>
      <w:proofErr w:type="gramEnd"/>
      <w:r w:rsidRPr="00DF30C1">
        <w:rPr>
          <w:sz w:val="26"/>
          <w:szCs w:val="26"/>
        </w:rPr>
        <w:t>, свидетельствующих: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6" w:name="P40"/>
      <w:bookmarkEnd w:id="6"/>
      <w:r w:rsidRPr="00DF30C1">
        <w:rPr>
          <w:sz w:val="26"/>
          <w:szCs w:val="26"/>
        </w:rPr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 w:rsidRPr="00DF30C1">
          <w:rPr>
            <w:rStyle w:val="a4"/>
            <w:color w:val="auto"/>
            <w:sz w:val="26"/>
            <w:szCs w:val="26"/>
          </w:rPr>
          <w:t>подпунктом "а" пункта 1</w:t>
        </w:r>
      </w:hyperlink>
      <w:r w:rsidRPr="00DF30C1">
        <w:rPr>
          <w:sz w:val="26"/>
          <w:szCs w:val="26"/>
        </w:rPr>
        <w:t xml:space="preserve"> Положения о проверке достоверности и полноты сведений;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7" w:name="P41"/>
      <w:bookmarkEnd w:id="7"/>
      <w:r w:rsidRPr="00DF30C1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8" w:name="P42"/>
      <w:bookmarkEnd w:id="8"/>
      <w:r w:rsidRPr="00DF30C1">
        <w:rPr>
          <w:sz w:val="26"/>
          <w:szCs w:val="26"/>
        </w:rPr>
        <w:t xml:space="preserve">б) </w:t>
      </w:r>
      <w:proofErr w:type="gramStart"/>
      <w:r w:rsidRPr="00DF30C1">
        <w:rPr>
          <w:sz w:val="26"/>
          <w:szCs w:val="26"/>
        </w:rPr>
        <w:t>поступившее</w:t>
      </w:r>
      <w:proofErr w:type="gramEnd"/>
      <w:r w:rsidRPr="00DF30C1">
        <w:rPr>
          <w:sz w:val="26"/>
          <w:szCs w:val="26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9" w:name="P43"/>
      <w:bookmarkEnd w:id="9"/>
      <w:proofErr w:type="gramStart"/>
      <w:r w:rsidRPr="00DF30C1">
        <w:rPr>
          <w:sz w:val="26"/>
          <w:szCs w:val="26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</w:t>
      </w:r>
      <w:r w:rsidRPr="00DF30C1">
        <w:rPr>
          <w:sz w:val="26"/>
          <w:szCs w:val="26"/>
        </w:rP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DF30C1">
        <w:rPr>
          <w:sz w:val="26"/>
          <w:szCs w:val="26"/>
        </w:rPr>
        <w:t xml:space="preserve"> двух лет со дня увольнения с муниципальной службы;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0" w:name="P44"/>
      <w:bookmarkEnd w:id="10"/>
      <w:r w:rsidRPr="00DF30C1">
        <w:rPr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1" w:name="P46"/>
      <w:bookmarkEnd w:id="11"/>
      <w:r w:rsidRPr="00DF30C1">
        <w:rPr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2" w:name="P48"/>
      <w:bookmarkEnd w:id="12"/>
      <w:r w:rsidRPr="00DF30C1">
        <w:rPr>
          <w:sz w:val="26"/>
          <w:szCs w:val="26"/>
        </w:rPr>
        <w:t>в) представление главой сельского поселения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3" w:name="P49"/>
      <w:bookmarkEnd w:id="13"/>
      <w:proofErr w:type="gramStart"/>
      <w:r w:rsidRPr="00DF30C1">
        <w:rPr>
          <w:sz w:val="26"/>
          <w:szCs w:val="26"/>
        </w:rPr>
        <w:t xml:space="preserve">г) поступившее в соответствии с </w:t>
      </w:r>
      <w:hyperlink r:id="rId18" w:history="1">
        <w:r w:rsidRPr="00DF30C1">
          <w:rPr>
            <w:rStyle w:val="a4"/>
            <w:color w:val="auto"/>
            <w:sz w:val="26"/>
            <w:szCs w:val="26"/>
          </w:rPr>
          <w:t>частью 4 статьи 12</w:t>
        </w:r>
      </w:hyperlink>
      <w:r w:rsidRPr="00DF30C1">
        <w:rPr>
          <w:sz w:val="26"/>
          <w:szCs w:val="26"/>
        </w:rPr>
        <w:t xml:space="preserve"> Федерального закона "О противодействии коррупции" и </w:t>
      </w:r>
      <w:hyperlink r:id="rId19" w:history="1">
        <w:r w:rsidRPr="00DF30C1">
          <w:rPr>
            <w:rStyle w:val="a4"/>
            <w:color w:val="auto"/>
            <w:sz w:val="26"/>
            <w:szCs w:val="26"/>
          </w:rPr>
          <w:t>статьей 64.1</w:t>
        </w:r>
      </w:hyperlink>
      <w:r w:rsidRPr="00DF30C1">
        <w:rPr>
          <w:sz w:val="26"/>
          <w:szCs w:val="26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DF30C1">
        <w:rPr>
          <w:sz w:val="26"/>
          <w:szCs w:val="26"/>
        </w:rPr>
        <w:t xml:space="preserve"> </w:t>
      </w:r>
      <w:proofErr w:type="gramStart"/>
      <w:r w:rsidRPr="00DF30C1">
        <w:rPr>
          <w:sz w:val="26"/>
          <w:szCs w:val="26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DF30C1">
        <w:rPr>
          <w:sz w:val="26"/>
          <w:szCs w:val="26"/>
        </w:rPr>
        <w:t xml:space="preserve"> или некоммерческой организации комиссией не рассматривался;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16. Обращение, указанное в </w:t>
      </w:r>
      <w:hyperlink r:id="rId20" w:anchor="P43" w:history="1">
        <w:r w:rsidRPr="00DF30C1">
          <w:rPr>
            <w:rStyle w:val="a4"/>
            <w:color w:val="auto"/>
            <w:sz w:val="26"/>
            <w:szCs w:val="26"/>
          </w:rPr>
          <w:t>абзаце втором подпункта "б" пункта 1</w:t>
        </w:r>
      </w:hyperlink>
      <w:r w:rsidRPr="00DF30C1">
        <w:rPr>
          <w:sz w:val="26"/>
          <w:szCs w:val="26"/>
        </w:rPr>
        <w:t xml:space="preserve">5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DF30C1"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DF30C1">
        <w:rPr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DF30C1">
          <w:rPr>
            <w:rStyle w:val="a4"/>
            <w:color w:val="auto"/>
            <w:sz w:val="26"/>
            <w:szCs w:val="26"/>
          </w:rPr>
          <w:t>статьи 12</w:t>
        </w:r>
      </w:hyperlink>
      <w:r w:rsidRPr="00DF30C1">
        <w:rPr>
          <w:sz w:val="26"/>
          <w:szCs w:val="26"/>
        </w:rPr>
        <w:t xml:space="preserve"> Федерального закона "О противодействии коррупции".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lastRenderedPageBreak/>
        <w:t xml:space="preserve">17. Обращение, указанное в </w:t>
      </w:r>
      <w:hyperlink r:id="rId22" w:anchor="P43" w:history="1">
        <w:r w:rsidRPr="00DF30C1">
          <w:rPr>
            <w:rStyle w:val="a4"/>
            <w:color w:val="auto"/>
            <w:sz w:val="26"/>
            <w:szCs w:val="26"/>
          </w:rPr>
          <w:t>абзаце втором подпункта "б" пункта 1</w:t>
        </w:r>
      </w:hyperlink>
      <w:r w:rsidRPr="00DF30C1">
        <w:rPr>
          <w:sz w:val="26"/>
          <w:szCs w:val="26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18. Уведомление, указанное в </w:t>
      </w:r>
      <w:hyperlink r:id="rId23" w:anchor="P49" w:history="1">
        <w:r w:rsidRPr="00DF30C1">
          <w:rPr>
            <w:rStyle w:val="a4"/>
            <w:color w:val="auto"/>
            <w:sz w:val="26"/>
            <w:szCs w:val="26"/>
          </w:rPr>
          <w:t>подпункте "г" пункта 1</w:t>
        </w:r>
      </w:hyperlink>
      <w:r w:rsidRPr="00DF30C1">
        <w:rPr>
          <w:sz w:val="26"/>
          <w:szCs w:val="26"/>
        </w:rPr>
        <w:t xml:space="preserve">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4" w:history="1">
        <w:r w:rsidRPr="00DF30C1">
          <w:rPr>
            <w:rStyle w:val="a4"/>
            <w:color w:val="auto"/>
            <w:sz w:val="26"/>
            <w:szCs w:val="26"/>
          </w:rPr>
          <w:t>статьи 12</w:t>
        </w:r>
      </w:hyperlink>
      <w:r w:rsidRPr="00DF30C1">
        <w:rPr>
          <w:sz w:val="26"/>
          <w:szCs w:val="26"/>
        </w:rPr>
        <w:t xml:space="preserve"> Федерального закона "О противодействии коррупции".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19. Уведомление, указанное в </w:t>
      </w:r>
      <w:hyperlink r:id="rId25" w:anchor="P46" w:history="1">
        <w:r w:rsidRPr="00DF30C1">
          <w:rPr>
            <w:rStyle w:val="a4"/>
            <w:color w:val="auto"/>
            <w:sz w:val="26"/>
            <w:szCs w:val="26"/>
          </w:rPr>
          <w:t>абзаце четвертом подпункта "б" пункта 1</w:t>
        </w:r>
      </w:hyperlink>
      <w:r w:rsidRPr="00DF30C1">
        <w:rPr>
          <w:sz w:val="26"/>
          <w:szCs w:val="26"/>
        </w:rPr>
        <w:t>5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20. </w:t>
      </w:r>
      <w:proofErr w:type="gramStart"/>
      <w:r w:rsidRPr="00DF30C1">
        <w:rPr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6" w:history="1">
        <w:r w:rsidRPr="00DF30C1">
          <w:rPr>
            <w:rStyle w:val="a4"/>
            <w:color w:val="auto"/>
            <w:sz w:val="26"/>
            <w:szCs w:val="26"/>
          </w:rPr>
          <w:t>абзаце втором подпункта "б" пункта 1</w:t>
        </w:r>
      </w:hyperlink>
      <w:r w:rsidRPr="00DF30C1">
        <w:rPr>
          <w:sz w:val="26"/>
          <w:szCs w:val="26"/>
        </w:rPr>
        <w:t xml:space="preserve">5 настоящего Положения, или уведомлений, указанных в </w:t>
      </w:r>
      <w:hyperlink r:id="rId27" w:anchor="P46" w:history="1">
        <w:r w:rsidRPr="00DF30C1">
          <w:rPr>
            <w:rStyle w:val="a4"/>
            <w:color w:val="auto"/>
            <w:sz w:val="26"/>
            <w:szCs w:val="26"/>
          </w:rPr>
          <w:t>абзаце четвертом подпункта "б"</w:t>
        </w:r>
      </w:hyperlink>
      <w:r w:rsidRPr="00DF30C1">
        <w:rPr>
          <w:sz w:val="26"/>
          <w:szCs w:val="26"/>
        </w:rPr>
        <w:t xml:space="preserve"> и </w:t>
      </w:r>
      <w:hyperlink r:id="rId28" w:anchor="P49" w:history="1">
        <w:r w:rsidRPr="00DF30C1">
          <w:rPr>
            <w:rStyle w:val="a4"/>
            <w:color w:val="auto"/>
            <w:sz w:val="26"/>
            <w:szCs w:val="26"/>
          </w:rPr>
          <w:t>подпункте "г" пункта 1</w:t>
        </w:r>
      </w:hyperlink>
      <w:r w:rsidRPr="00DF30C1">
        <w:rPr>
          <w:sz w:val="26"/>
          <w:szCs w:val="26"/>
        </w:rPr>
        <w:t>5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DF30C1">
        <w:rPr>
          <w:sz w:val="26"/>
          <w:szCs w:val="26"/>
        </w:rPr>
        <w:t xml:space="preserve"> сельского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F30C1" w:rsidRPr="00DF30C1" w:rsidRDefault="00DF30C1" w:rsidP="00DF30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30C1">
        <w:rPr>
          <w:rFonts w:eastAsia="Calibri"/>
          <w:sz w:val="26"/>
          <w:szCs w:val="26"/>
          <w:lang w:eastAsia="en-US"/>
        </w:rPr>
        <w:t xml:space="preserve">20.1  Мотивированные заключения, предусмотренные </w:t>
      </w:r>
      <w:hyperlink r:id="rId29" w:history="1">
        <w:r w:rsidRPr="00DF30C1">
          <w:rPr>
            <w:rStyle w:val="a4"/>
            <w:rFonts w:eastAsia="Calibri"/>
            <w:color w:val="auto"/>
            <w:sz w:val="26"/>
            <w:szCs w:val="26"/>
            <w:lang w:eastAsia="en-US"/>
          </w:rPr>
          <w:t>пунктами 16</w:t>
        </w:r>
      </w:hyperlink>
      <w:r w:rsidRPr="00DF30C1">
        <w:rPr>
          <w:rFonts w:eastAsia="Calibri"/>
          <w:sz w:val="26"/>
          <w:szCs w:val="26"/>
          <w:lang w:eastAsia="en-US"/>
        </w:rPr>
        <w:t xml:space="preserve">, </w:t>
      </w:r>
      <w:hyperlink r:id="rId30" w:history="1">
        <w:r w:rsidRPr="00DF30C1">
          <w:rPr>
            <w:rStyle w:val="a4"/>
            <w:rFonts w:eastAsia="Calibri"/>
            <w:color w:val="auto"/>
            <w:sz w:val="26"/>
            <w:szCs w:val="26"/>
            <w:lang w:eastAsia="en-US"/>
          </w:rPr>
          <w:t>18</w:t>
        </w:r>
      </w:hyperlink>
      <w:r w:rsidRPr="00DF30C1">
        <w:rPr>
          <w:rFonts w:eastAsia="Calibri"/>
          <w:sz w:val="26"/>
          <w:szCs w:val="26"/>
          <w:lang w:eastAsia="en-US"/>
        </w:rPr>
        <w:t xml:space="preserve"> и 19 настоящего Положения, должны содержать:</w:t>
      </w:r>
    </w:p>
    <w:p w:rsidR="00DF30C1" w:rsidRPr="00DF30C1" w:rsidRDefault="00DF30C1" w:rsidP="00DF30C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30C1">
        <w:rPr>
          <w:rFonts w:eastAsia="Calibri"/>
          <w:sz w:val="26"/>
          <w:szCs w:val="26"/>
          <w:lang w:eastAsia="en-US"/>
        </w:rPr>
        <w:t xml:space="preserve">а) информацию, изложенную в обращениях или уведомлениях, указанных в абзацах втором и четвертом подпункта "б" и </w:t>
      </w:r>
      <w:hyperlink r:id="rId31" w:history="1">
        <w:r w:rsidRPr="00DF30C1">
          <w:rPr>
            <w:rStyle w:val="a4"/>
            <w:rFonts w:eastAsia="Calibri"/>
            <w:color w:val="auto"/>
            <w:sz w:val="26"/>
            <w:szCs w:val="26"/>
            <w:lang w:eastAsia="en-US"/>
          </w:rPr>
          <w:t>подпункте "г" пункта 1</w:t>
        </w:r>
      </w:hyperlink>
      <w:r w:rsidRPr="00DF30C1">
        <w:rPr>
          <w:rFonts w:eastAsia="Calibri"/>
          <w:sz w:val="26"/>
          <w:szCs w:val="26"/>
          <w:lang w:eastAsia="en-US"/>
        </w:rPr>
        <w:t>5 настоящего Положения;</w:t>
      </w:r>
    </w:p>
    <w:p w:rsidR="00DF30C1" w:rsidRPr="00DF30C1" w:rsidRDefault="00DF30C1" w:rsidP="00DF30C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30C1">
        <w:rPr>
          <w:rFonts w:eastAsia="Calibri"/>
          <w:sz w:val="26"/>
          <w:szCs w:val="26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F30C1" w:rsidRPr="00DF30C1" w:rsidRDefault="00DF30C1" w:rsidP="00DF30C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30C1">
        <w:rPr>
          <w:rFonts w:eastAsia="Calibri"/>
          <w:sz w:val="26"/>
          <w:szCs w:val="26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15 настоящего Положения, а также рекомендации для принятия одного из решений в соответствии с </w:t>
      </w:r>
      <w:hyperlink r:id="rId32" w:history="1">
        <w:r w:rsidRPr="00DF30C1">
          <w:rPr>
            <w:rStyle w:val="a4"/>
            <w:rFonts w:eastAsia="Calibri"/>
            <w:color w:val="auto"/>
            <w:sz w:val="26"/>
            <w:szCs w:val="26"/>
            <w:lang w:eastAsia="en-US"/>
          </w:rPr>
          <w:t>пунктами 31</w:t>
        </w:r>
      </w:hyperlink>
      <w:r w:rsidRPr="00DF30C1">
        <w:rPr>
          <w:rFonts w:eastAsia="Calibri"/>
          <w:sz w:val="26"/>
          <w:szCs w:val="26"/>
          <w:lang w:eastAsia="en-US"/>
        </w:rPr>
        <w:t xml:space="preserve">, </w:t>
      </w:r>
      <w:hyperlink r:id="rId33" w:history="1">
        <w:r w:rsidRPr="00DF30C1">
          <w:rPr>
            <w:rStyle w:val="a4"/>
            <w:rFonts w:eastAsia="Calibri"/>
            <w:color w:val="auto"/>
            <w:sz w:val="26"/>
            <w:szCs w:val="26"/>
            <w:lang w:eastAsia="en-US"/>
          </w:rPr>
          <w:t>32</w:t>
        </w:r>
      </w:hyperlink>
      <w:r w:rsidRPr="00DF30C1">
        <w:rPr>
          <w:rFonts w:eastAsia="Calibri"/>
          <w:sz w:val="26"/>
          <w:szCs w:val="26"/>
          <w:lang w:eastAsia="en-US"/>
        </w:rPr>
        <w:t xml:space="preserve">, </w:t>
      </w:r>
      <w:hyperlink r:id="rId34" w:history="1">
        <w:r w:rsidRPr="00DF30C1">
          <w:rPr>
            <w:rStyle w:val="a4"/>
            <w:rFonts w:eastAsia="Calibri"/>
            <w:color w:val="auto"/>
            <w:sz w:val="26"/>
            <w:szCs w:val="26"/>
            <w:lang w:eastAsia="en-US"/>
          </w:rPr>
          <w:t>34</w:t>
        </w:r>
      </w:hyperlink>
      <w:r w:rsidRPr="00DF30C1">
        <w:rPr>
          <w:rFonts w:eastAsia="Calibri"/>
          <w:sz w:val="26"/>
          <w:szCs w:val="26"/>
          <w:lang w:eastAsia="en-US"/>
        </w:rPr>
        <w:t xml:space="preserve"> настоящего Положения или иного решения.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21. Комиссия не рассматривает сообщения о преступлениях и административных правонарушениях, а также анонимные обращения, не проводит </w:t>
      </w:r>
      <w:r w:rsidRPr="00DF30C1">
        <w:rPr>
          <w:sz w:val="26"/>
          <w:szCs w:val="26"/>
        </w:rPr>
        <w:lastRenderedPageBreak/>
        <w:t>проверки по фактам нарушения служебной дисциплины.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22.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5" w:anchor="P67" w:history="1">
        <w:r w:rsidRPr="00DF30C1">
          <w:rPr>
            <w:rStyle w:val="a4"/>
            <w:color w:val="auto"/>
            <w:sz w:val="26"/>
            <w:szCs w:val="26"/>
          </w:rPr>
          <w:t>пунктами 23</w:t>
        </w:r>
      </w:hyperlink>
      <w:r w:rsidRPr="00DF30C1">
        <w:rPr>
          <w:sz w:val="26"/>
          <w:szCs w:val="26"/>
        </w:rPr>
        <w:t xml:space="preserve"> и </w:t>
      </w:r>
      <w:hyperlink r:id="rId36" w:anchor="P69" w:history="1">
        <w:r w:rsidRPr="00DF30C1">
          <w:rPr>
            <w:rStyle w:val="a4"/>
            <w:color w:val="auto"/>
            <w:sz w:val="26"/>
            <w:szCs w:val="26"/>
          </w:rPr>
          <w:t>24</w:t>
        </w:r>
      </w:hyperlink>
      <w:r w:rsidRPr="00DF30C1">
        <w:rPr>
          <w:sz w:val="26"/>
          <w:szCs w:val="26"/>
        </w:rPr>
        <w:t xml:space="preserve"> настоящего Положения;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DF30C1">
        <w:rPr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DF30C1">
        <w:rPr>
          <w:sz w:val="26"/>
          <w:szCs w:val="26"/>
        </w:rPr>
        <w:t xml:space="preserve"> с результатами ее проверки;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r:id="rId37" w:anchor="P35" w:history="1">
        <w:r w:rsidRPr="00DF30C1">
          <w:rPr>
            <w:rStyle w:val="a4"/>
            <w:color w:val="auto"/>
            <w:sz w:val="26"/>
            <w:szCs w:val="26"/>
          </w:rPr>
          <w:t>подпункте "б" пункта 1</w:t>
        </w:r>
      </w:hyperlink>
      <w:r w:rsidRPr="00DF30C1">
        <w:rPr>
          <w:sz w:val="26"/>
          <w:szCs w:val="26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4" w:name="P67"/>
      <w:bookmarkEnd w:id="14"/>
      <w:r w:rsidRPr="00DF30C1">
        <w:rPr>
          <w:sz w:val="26"/>
          <w:szCs w:val="26"/>
        </w:rPr>
        <w:t xml:space="preserve">23. Заседание комиссии по рассмотрению заявления, указанного в </w:t>
      </w:r>
      <w:hyperlink r:id="rId38" w:anchor="P44" w:history="1">
        <w:r w:rsidRPr="00DF30C1">
          <w:rPr>
            <w:rStyle w:val="a4"/>
            <w:color w:val="auto"/>
            <w:sz w:val="26"/>
            <w:szCs w:val="26"/>
          </w:rPr>
          <w:t>абзаце третьем подпункта "б" пункта 1</w:t>
        </w:r>
      </w:hyperlink>
      <w:r w:rsidRPr="00DF30C1">
        <w:rPr>
          <w:sz w:val="26"/>
          <w:szCs w:val="26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5" w:name="P69"/>
      <w:bookmarkEnd w:id="15"/>
      <w:r w:rsidRPr="00DF30C1">
        <w:rPr>
          <w:sz w:val="26"/>
          <w:szCs w:val="26"/>
        </w:rPr>
        <w:t xml:space="preserve">24. Уведомление, указанное в </w:t>
      </w:r>
      <w:hyperlink r:id="rId39" w:anchor="P49" w:history="1">
        <w:r w:rsidRPr="00DF30C1">
          <w:rPr>
            <w:rStyle w:val="a4"/>
            <w:color w:val="auto"/>
            <w:sz w:val="26"/>
            <w:szCs w:val="26"/>
          </w:rPr>
          <w:t>подпункте "г" пункта 1</w:t>
        </w:r>
      </w:hyperlink>
      <w:r w:rsidRPr="00DF30C1">
        <w:rPr>
          <w:sz w:val="26"/>
          <w:szCs w:val="26"/>
        </w:rPr>
        <w:t>5 настоящего Положения, рассматривается на очередном (плановом) заседании комиссии.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40" w:anchor="P42" w:history="1">
        <w:r w:rsidRPr="00DF30C1">
          <w:rPr>
            <w:rStyle w:val="a4"/>
            <w:color w:val="auto"/>
            <w:sz w:val="26"/>
            <w:szCs w:val="26"/>
          </w:rPr>
          <w:t>подпунктом "б" пункта 1</w:t>
        </w:r>
      </w:hyperlink>
      <w:r w:rsidRPr="00DF30C1">
        <w:rPr>
          <w:sz w:val="26"/>
          <w:szCs w:val="26"/>
        </w:rPr>
        <w:t>5 настоящего Положения.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26. Заседания комиссии могут проводиться в отсутствие муниципального служащего или гражданина в случае: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DF30C1">
        <w:rPr>
          <w:sz w:val="26"/>
          <w:szCs w:val="26"/>
        </w:rPr>
        <w:t xml:space="preserve">а) если в обращении, заявлении или уведомлении, предусмотренных </w:t>
      </w:r>
      <w:hyperlink r:id="rId41" w:anchor="P42" w:history="1">
        <w:r w:rsidRPr="00DF30C1">
          <w:rPr>
            <w:rStyle w:val="a4"/>
            <w:color w:val="auto"/>
            <w:sz w:val="26"/>
            <w:szCs w:val="26"/>
          </w:rPr>
          <w:t>подпунктом "б" пункта 1</w:t>
        </w:r>
      </w:hyperlink>
      <w:r w:rsidRPr="00DF30C1">
        <w:rPr>
          <w:sz w:val="26"/>
          <w:szCs w:val="26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27.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lastRenderedPageBreak/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6" w:name="P80"/>
      <w:bookmarkEnd w:id="16"/>
      <w:r w:rsidRPr="00DF30C1">
        <w:rPr>
          <w:sz w:val="26"/>
          <w:szCs w:val="26"/>
        </w:rPr>
        <w:t xml:space="preserve">29. По итогам рассмотрения вопроса, указанного в </w:t>
      </w:r>
      <w:hyperlink r:id="rId42" w:anchor="P40" w:history="1">
        <w:r w:rsidRPr="00DF30C1">
          <w:rPr>
            <w:rStyle w:val="a4"/>
            <w:color w:val="auto"/>
            <w:sz w:val="26"/>
            <w:szCs w:val="26"/>
          </w:rPr>
          <w:t>абзаце втором подпункта "а" пункта 1</w:t>
        </w:r>
      </w:hyperlink>
      <w:r w:rsidRPr="00DF30C1">
        <w:rPr>
          <w:sz w:val="26"/>
          <w:szCs w:val="26"/>
        </w:rPr>
        <w:t>5 настоящего Положения, комиссия принимает одно из следующих решений: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DF30C1">
        <w:rPr>
          <w:sz w:val="26"/>
          <w:szCs w:val="26"/>
        </w:rPr>
        <w:t xml:space="preserve">а) установить, что сведения, представленные муниципальным служащим в соответствии с </w:t>
      </w:r>
      <w:hyperlink r:id="rId43" w:history="1">
        <w:r w:rsidRPr="00DF30C1">
          <w:rPr>
            <w:rStyle w:val="a4"/>
            <w:color w:val="auto"/>
            <w:sz w:val="26"/>
            <w:szCs w:val="26"/>
          </w:rPr>
          <w:t>подпунктом "а" пункта 1</w:t>
        </w:r>
      </w:hyperlink>
      <w:r w:rsidRPr="00DF30C1">
        <w:rPr>
          <w:sz w:val="26"/>
          <w:szCs w:val="26"/>
        </w:rPr>
        <w:t xml:space="preserve"> Положения о проверке достоверности и полноты сведений, являются достоверными и полными;</w:t>
      </w:r>
      <w:proofErr w:type="gramEnd"/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б) установить, что сведения, представленные муниципальным служащим в соответствии с </w:t>
      </w:r>
      <w:hyperlink r:id="rId44" w:history="1">
        <w:r w:rsidRPr="00DF30C1">
          <w:rPr>
            <w:rStyle w:val="a4"/>
            <w:color w:val="auto"/>
            <w:sz w:val="26"/>
            <w:szCs w:val="26"/>
          </w:rPr>
          <w:t>подпунктом "а" пункта 1</w:t>
        </w:r>
      </w:hyperlink>
      <w:r w:rsidRPr="00DF30C1">
        <w:rPr>
          <w:sz w:val="26"/>
          <w:szCs w:val="26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30. По итогам рассмотрения вопроса, указанного в </w:t>
      </w:r>
      <w:hyperlink r:id="rId45" w:anchor="P41" w:history="1">
        <w:r w:rsidRPr="00DF30C1">
          <w:rPr>
            <w:rStyle w:val="a4"/>
            <w:color w:val="auto"/>
            <w:sz w:val="26"/>
            <w:szCs w:val="26"/>
          </w:rPr>
          <w:t>абзаце третьем подпункта "а" пункта 1</w:t>
        </w:r>
      </w:hyperlink>
      <w:r w:rsidRPr="00DF30C1">
        <w:rPr>
          <w:sz w:val="26"/>
          <w:szCs w:val="26"/>
        </w:rPr>
        <w:t>5 настоящего Положения, комиссия принимает одно из следующих решений: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31. По итогам рассмотрения вопроса, указанного в </w:t>
      </w:r>
      <w:hyperlink r:id="rId46" w:anchor="P43" w:history="1">
        <w:r w:rsidRPr="00DF30C1">
          <w:rPr>
            <w:rStyle w:val="a4"/>
            <w:color w:val="auto"/>
            <w:sz w:val="26"/>
            <w:szCs w:val="26"/>
          </w:rPr>
          <w:t>абзаце втором подпункта "б" пункта 1</w:t>
        </w:r>
      </w:hyperlink>
      <w:r w:rsidRPr="00DF30C1">
        <w:rPr>
          <w:sz w:val="26"/>
          <w:szCs w:val="26"/>
        </w:rPr>
        <w:t>5 настоящего Положения, комиссия принимает одно из следующих решений: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32. По итогам рассмотрения вопроса, указанного в </w:t>
      </w:r>
      <w:hyperlink r:id="rId47" w:anchor="P46" w:history="1">
        <w:r w:rsidRPr="00DF30C1">
          <w:rPr>
            <w:rStyle w:val="a4"/>
            <w:color w:val="auto"/>
            <w:sz w:val="26"/>
            <w:szCs w:val="26"/>
          </w:rPr>
          <w:t>абзаце четвертом подпункта "б" пункта 1</w:t>
        </w:r>
      </w:hyperlink>
      <w:r w:rsidRPr="00DF30C1">
        <w:rPr>
          <w:sz w:val="26"/>
          <w:szCs w:val="26"/>
        </w:rPr>
        <w:t>5 настоящего Положения, комиссия принимает одно из следующих решений: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Pr="00DF30C1">
        <w:rPr>
          <w:sz w:val="26"/>
          <w:szCs w:val="26"/>
        </w:rPr>
        <w:lastRenderedPageBreak/>
        <w:t>сельского поселения применить к муниципальному служащему конкретную меру ответственности.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7" w:name="P94"/>
      <w:bookmarkEnd w:id="17"/>
      <w:r w:rsidRPr="00DF30C1">
        <w:rPr>
          <w:sz w:val="26"/>
          <w:szCs w:val="26"/>
        </w:rPr>
        <w:t xml:space="preserve">33. По итогам рассмотрения вопроса, указанного в </w:t>
      </w:r>
      <w:hyperlink r:id="rId48" w:anchor="P44" w:history="1">
        <w:r w:rsidRPr="00DF30C1">
          <w:rPr>
            <w:rStyle w:val="a4"/>
            <w:color w:val="auto"/>
            <w:sz w:val="26"/>
            <w:szCs w:val="26"/>
          </w:rPr>
          <w:t>абзаце третьем подпункта "б" пункта 1</w:t>
        </w:r>
      </w:hyperlink>
      <w:r w:rsidRPr="00DF30C1">
        <w:rPr>
          <w:sz w:val="26"/>
          <w:szCs w:val="26"/>
        </w:rPr>
        <w:t>5 настоящего Положения, комиссия принимает одно из следующих решений: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DF30C1">
        <w:rPr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34. По итогам рассмотрения вопросов, указанных в </w:t>
      </w:r>
      <w:hyperlink r:id="rId49" w:anchor="P39" w:history="1">
        <w:r w:rsidRPr="00DF30C1">
          <w:rPr>
            <w:rStyle w:val="a4"/>
            <w:color w:val="auto"/>
            <w:sz w:val="26"/>
            <w:szCs w:val="26"/>
          </w:rPr>
          <w:t>подпунктах "а"</w:t>
        </w:r>
      </w:hyperlink>
      <w:r w:rsidRPr="00DF30C1">
        <w:rPr>
          <w:sz w:val="26"/>
          <w:szCs w:val="26"/>
        </w:rPr>
        <w:t xml:space="preserve">, </w:t>
      </w:r>
      <w:hyperlink r:id="rId50" w:anchor="P42" w:history="1">
        <w:r w:rsidRPr="00DF30C1">
          <w:rPr>
            <w:rStyle w:val="a4"/>
            <w:color w:val="auto"/>
            <w:sz w:val="26"/>
            <w:szCs w:val="26"/>
          </w:rPr>
          <w:t>"б" пункта 1</w:t>
        </w:r>
      </w:hyperlink>
      <w:r w:rsidRPr="00DF30C1">
        <w:rPr>
          <w:sz w:val="26"/>
          <w:szCs w:val="26"/>
        </w:rPr>
        <w:t xml:space="preserve">5 настоящего Положения, при наличии к тому оснований комиссия может принять иное решение, чем это предусмотрено </w:t>
      </w:r>
      <w:hyperlink r:id="rId51" w:anchor="P80" w:history="1">
        <w:r w:rsidRPr="00DF30C1">
          <w:rPr>
            <w:rStyle w:val="a4"/>
            <w:color w:val="auto"/>
            <w:sz w:val="26"/>
            <w:szCs w:val="26"/>
          </w:rPr>
          <w:t>пунктами 29</w:t>
        </w:r>
      </w:hyperlink>
      <w:r w:rsidRPr="00DF30C1">
        <w:rPr>
          <w:sz w:val="26"/>
          <w:szCs w:val="26"/>
        </w:rPr>
        <w:t xml:space="preserve"> - 33 настоящего Положения. Основания и мотивы принятия такого решения должны быть отражены в протоколе заседания комиссии.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35. По итогам рассмотрения вопроса, указанного в </w:t>
      </w:r>
      <w:hyperlink r:id="rId52" w:anchor="P49" w:history="1">
        <w:r w:rsidRPr="00DF30C1">
          <w:rPr>
            <w:rStyle w:val="a4"/>
            <w:color w:val="auto"/>
            <w:sz w:val="26"/>
            <w:szCs w:val="26"/>
          </w:rPr>
          <w:t>подпункте "г" пункта 1</w:t>
        </w:r>
      </w:hyperlink>
      <w:r w:rsidRPr="00DF30C1">
        <w:rPr>
          <w:sz w:val="26"/>
          <w:szCs w:val="26"/>
        </w:rPr>
        <w:t>5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DF30C1">
        <w:rPr>
          <w:sz w:val="26"/>
          <w:szCs w:val="26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53" w:history="1">
        <w:r w:rsidRPr="00DF30C1">
          <w:rPr>
            <w:rStyle w:val="a4"/>
            <w:color w:val="auto"/>
            <w:sz w:val="26"/>
            <w:szCs w:val="26"/>
          </w:rPr>
          <w:t>статьи 12</w:t>
        </w:r>
      </w:hyperlink>
      <w:r w:rsidRPr="00DF30C1">
        <w:rPr>
          <w:sz w:val="26"/>
          <w:szCs w:val="26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4" w:history="1">
        <w:r w:rsidRPr="00DF30C1">
          <w:rPr>
            <w:rStyle w:val="a4"/>
            <w:color w:val="auto"/>
            <w:sz w:val="26"/>
            <w:szCs w:val="26"/>
          </w:rPr>
          <w:t>статьи 12</w:t>
        </w:r>
      </w:hyperlink>
      <w:r w:rsidRPr="00DF30C1">
        <w:rPr>
          <w:sz w:val="26"/>
          <w:szCs w:val="26"/>
        </w:rPr>
        <w:t xml:space="preserve"> Федерального закона "О противодействии коррупции".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36. По итогам рассмотрения вопроса, предусмотренного </w:t>
      </w:r>
      <w:hyperlink r:id="rId55" w:anchor="P48" w:history="1">
        <w:r w:rsidRPr="00DF30C1">
          <w:rPr>
            <w:rStyle w:val="a4"/>
            <w:color w:val="auto"/>
            <w:sz w:val="26"/>
            <w:szCs w:val="26"/>
          </w:rPr>
          <w:t>подпунктом "в" пункта 1</w:t>
        </w:r>
      </w:hyperlink>
      <w:r w:rsidRPr="00DF30C1">
        <w:rPr>
          <w:sz w:val="26"/>
          <w:szCs w:val="26"/>
        </w:rPr>
        <w:t>5 настоящего Положения, комиссия принимает соответствующее решение.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lastRenderedPageBreak/>
        <w:t>37.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38. Решения комиссии по вопросам, указанным в </w:t>
      </w:r>
      <w:hyperlink r:id="rId56" w:anchor="P38" w:history="1">
        <w:r w:rsidRPr="00DF30C1">
          <w:rPr>
            <w:rStyle w:val="a4"/>
            <w:color w:val="auto"/>
            <w:sz w:val="26"/>
            <w:szCs w:val="26"/>
          </w:rPr>
          <w:t>пункте 1</w:t>
        </w:r>
      </w:hyperlink>
      <w:r w:rsidRPr="00DF30C1">
        <w:rPr>
          <w:sz w:val="26"/>
          <w:szCs w:val="26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7" w:anchor="P43" w:history="1">
        <w:r w:rsidRPr="00DF30C1">
          <w:rPr>
            <w:rStyle w:val="a4"/>
            <w:color w:val="auto"/>
            <w:sz w:val="26"/>
            <w:szCs w:val="26"/>
          </w:rPr>
          <w:t>абзаце втором подпункта "б" пункта 1</w:t>
        </w:r>
      </w:hyperlink>
      <w:r w:rsidRPr="00DF30C1">
        <w:rPr>
          <w:sz w:val="26"/>
          <w:szCs w:val="26"/>
        </w:rPr>
        <w:t xml:space="preserve">5 настоящего Положения, для главы сельского поселения  носят рекомендательный характер. Решение, принимаемое по итогам рассмотрения вопроса, указанного в </w:t>
      </w:r>
      <w:hyperlink r:id="rId58" w:anchor="P43" w:history="1">
        <w:r w:rsidRPr="00DF30C1">
          <w:rPr>
            <w:rStyle w:val="a4"/>
            <w:color w:val="auto"/>
            <w:sz w:val="26"/>
            <w:szCs w:val="26"/>
          </w:rPr>
          <w:t>абзаце втором подпункта "б" пункта 1</w:t>
        </w:r>
      </w:hyperlink>
      <w:r w:rsidRPr="00DF30C1">
        <w:rPr>
          <w:sz w:val="26"/>
          <w:szCs w:val="26"/>
        </w:rPr>
        <w:t>5 настоящего Положения, носит обязательный характер.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40. В протоколе заседания комиссии указываются: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ж) другие сведения;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з) результаты голосования;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и) решение и обоснование его принятия.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42. Копии протокола заседания комиссии в 7-дневный срок со дня заседания направляются главе сельского поселения</w:t>
      </w:r>
      <w:proofErr w:type="gramStart"/>
      <w:r w:rsidRPr="00DF30C1">
        <w:rPr>
          <w:sz w:val="26"/>
          <w:szCs w:val="26"/>
        </w:rPr>
        <w:t xml:space="preserve"> ,</w:t>
      </w:r>
      <w:proofErr w:type="gramEnd"/>
      <w:r w:rsidRPr="00DF30C1">
        <w:rPr>
          <w:sz w:val="26"/>
          <w:szCs w:val="26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43. Глава сельского поселения обязан рассмотреть протокол заседания комиссии и вправе учесть в пределах своей </w:t>
      </w:r>
      <w:proofErr w:type="gramStart"/>
      <w:r w:rsidRPr="00DF30C1">
        <w:rPr>
          <w:sz w:val="26"/>
          <w:szCs w:val="26"/>
        </w:rPr>
        <w:t>компетенции</w:t>
      </w:r>
      <w:proofErr w:type="gramEnd"/>
      <w:r w:rsidRPr="00DF30C1">
        <w:rPr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</w:t>
      </w:r>
      <w:r w:rsidRPr="00DF30C1">
        <w:rPr>
          <w:sz w:val="26"/>
          <w:szCs w:val="26"/>
        </w:rPr>
        <w:lastRenderedPageBreak/>
        <w:t>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45. </w:t>
      </w:r>
      <w:proofErr w:type="gramStart"/>
      <w:r w:rsidRPr="00DF30C1">
        <w:rPr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47. </w:t>
      </w:r>
      <w:proofErr w:type="gramStart"/>
      <w:r w:rsidRPr="00DF30C1">
        <w:rPr>
          <w:sz w:val="26"/>
          <w:szCs w:val="26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59" w:anchor="P43" w:history="1">
        <w:r w:rsidRPr="00DF30C1">
          <w:rPr>
            <w:rStyle w:val="a4"/>
            <w:color w:val="auto"/>
            <w:sz w:val="26"/>
            <w:szCs w:val="26"/>
          </w:rPr>
          <w:t>абзаце втором подпункта "б" пункта 1</w:t>
        </w:r>
      </w:hyperlink>
      <w:r w:rsidRPr="00DF30C1">
        <w:rPr>
          <w:sz w:val="26"/>
          <w:szCs w:val="26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DF30C1">
        <w:rPr>
          <w:sz w:val="26"/>
          <w:szCs w:val="26"/>
        </w:rPr>
        <w:t xml:space="preserve"> днем проведения соответствующего заседания комиссии.</w:t>
      </w: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30C1">
        <w:rPr>
          <w:sz w:val="26"/>
          <w:szCs w:val="26"/>
        </w:rPr>
        <w:t xml:space="preserve">48. </w:t>
      </w:r>
      <w:proofErr w:type="gramStart"/>
      <w:r w:rsidRPr="00DF30C1">
        <w:rPr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F30C1" w:rsidRPr="00DF30C1" w:rsidRDefault="00DF30C1" w:rsidP="00DF30C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F30C1" w:rsidRPr="00DF30C1" w:rsidRDefault="00DF30C1" w:rsidP="00DF30C1">
      <w:pPr>
        <w:ind w:left="3402"/>
        <w:jc w:val="both"/>
        <w:rPr>
          <w:sz w:val="26"/>
          <w:szCs w:val="26"/>
        </w:rPr>
      </w:pPr>
    </w:p>
    <w:p w:rsidR="00833951" w:rsidRPr="00DF30C1" w:rsidRDefault="00833951"/>
    <w:sectPr w:rsidR="00833951" w:rsidRPr="00DF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125"/>
    <w:multiLevelType w:val="hybridMultilevel"/>
    <w:tmpl w:val="8AC05D7C"/>
    <w:lvl w:ilvl="0" w:tplc="4E9E88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5B"/>
    <w:rsid w:val="004E0D84"/>
    <w:rsid w:val="00833951"/>
    <w:rsid w:val="00CC3B5B"/>
    <w:rsid w:val="00D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0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0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0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6E3E9FE304542205CB401EDCCEDBD272D93C4EC10B4D78AC2190B087OBdBJ" TargetMode="External"/><Relationship Id="rId18" Type="http://schemas.openxmlformats.org/officeDocument/2006/relationships/hyperlink" Target="consultantplus://offline/ref=3C6E3E9FE304542205CB401EDCCEDBD272D93C4EC10A4D78AC2190B087BB5BD94E4BA0EEO7d8J" TargetMode="External"/><Relationship Id="rId26" Type="http://schemas.openxmlformats.org/officeDocument/2006/relationships/hyperlink" Target="consultantplus://offline/ref=3C6E3E9FE304542205CB4008DFA284DB73DB6643C60C422FF77796E7D8EB5D8C0E0BA6B938B56B0EB24305BEO5dEJ" TargetMode="External"/><Relationship Id="rId39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21" Type="http://schemas.openxmlformats.org/officeDocument/2006/relationships/hyperlink" Target="consultantplus://offline/ref=3C6E3E9FE304542205CB401EDCCEDBD272D93C4EC10A4D78AC2190B087BB5BD94E4BA0EFO7d3J" TargetMode="External"/><Relationship Id="rId34" Type="http://schemas.openxmlformats.org/officeDocument/2006/relationships/hyperlink" Target="consultantplus://offline/ref=23234B66F8EDD985C1512BB739E87458CF239FDC07F3E50F6373DE142409AF977EC2CB848FC911F8A4152DEBoBPDM" TargetMode="External"/><Relationship Id="rId42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47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50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55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7" Type="http://schemas.openxmlformats.org/officeDocument/2006/relationships/hyperlink" Target="consultantplus://offline/ref=90DFC69EDB7FF9A6BC54448D67D2F09CDDC5CF4D0A9E726634102E9BF8oDE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6E3E9FE304542205CB4008DFA284DB73DB6643C60C422FF77796E7D8EB5D8C0E0BA6B938B56B0EB24307BFO5d1J" TargetMode="External"/><Relationship Id="rId29" Type="http://schemas.openxmlformats.org/officeDocument/2006/relationships/hyperlink" Target="consultantplus://offline/ref=23234B66F8EDD985C1512BB739E87458CF239FDC07F3E50F6373DE142409AF977EC2CB848FC911F8A4152DEFoBP3M" TargetMode="External"/><Relationship Id="rId11" Type="http://schemas.openxmlformats.org/officeDocument/2006/relationships/hyperlink" Target="consultantplus://offline/ref=3C6E3E9FE304542205CB401EDCCEDBD271D83F4BCC5A1A7AFD749EOBd5J" TargetMode="External"/><Relationship Id="rId24" Type="http://schemas.openxmlformats.org/officeDocument/2006/relationships/hyperlink" Target="consultantplus://offline/ref=3C6E3E9FE304542205CB401EDCCEDBD272D93C4EC10A4D78AC2190B087BB5BD94E4BA0EFO7d3J" TargetMode="External"/><Relationship Id="rId32" Type="http://schemas.openxmlformats.org/officeDocument/2006/relationships/hyperlink" Target="consultantplus://offline/ref=23234B66F8EDD985C1512BB739E87458CF239FDC07F3E50F6373DE142409AF977EC2CB848FC911F8A4152BE0oBP8M" TargetMode="External"/><Relationship Id="rId37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40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45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53" Type="http://schemas.openxmlformats.org/officeDocument/2006/relationships/hyperlink" Target="consultantplus://offline/ref=3C6E3E9FE304542205CB401EDCCEDBD272D93C4EC10A4D78AC2190B087BB5BD94E4BA0EFO7d2J" TargetMode="External"/><Relationship Id="rId58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3C6E3E9FE304542205CB401EDCCEDBD272D93948C50A4D78AC2190B087BB5BD94E4BA0EC7CF0O6d5J" TargetMode="External"/><Relationship Id="rId14" Type="http://schemas.openxmlformats.org/officeDocument/2006/relationships/hyperlink" Target="consultantplus://offline/ref=3C6E3E9FE304542205CB401EDCCEDBD272D93C4EC10A4D78AC2190B087OBdBJ" TargetMode="External"/><Relationship Id="rId22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27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30" Type="http://schemas.openxmlformats.org/officeDocument/2006/relationships/hyperlink" Target="consultantplus://offline/ref=23234B66F8EDD985C1512BB739E87458CF239FDC07F3E50F6373DE142409AF977EC2CB848FC911F8A4152DEFoBP2M" TargetMode="External"/><Relationship Id="rId35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43" Type="http://schemas.openxmlformats.org/officeDocument/2006/relationships/hyperlink" Target="consultantplus://offline/ref=3C6E3E9FE304542205CB4008DFA284DB73DB6643C60C422FF77796E7D8EB5D8C0E0BA6B938B56B0EB24307B9O5dCJ" TargetMode="External"/><Relationship Id="rId48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56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8" Type="http://schemas.openxmlformats.org/officeDocument/2006/relationships/hyperlink" Target="consultantplus://offline/ref=90DFC69EDB7FF9A6BC54448D67D2F09CDDC5CF4E0A99726634102E9BF8oDE2M" TargetMode="External"/><Relationship Id="rId51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C6E3E9FE304542205CB4008DFA284DB73DB6643CE0D4728F17ECBEDD0B2518EO0d9J" TargetMode="External"/><Relationship Id="rId17" Type="http://schemas.openxmlformats.org/officeDocument/2006/relationships/hyperlink" Target="consultantplus://offline/ref=3C6E3E9FE304542205CB4008DFA284DB73DB6643C60C422FF77796E7D8EB5D8C0E0BA6B938B56B0EB24307B9O5dCJ" TargetMode="External"/><Relationship Id="rId25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33" Type="http://schemas.openxmlformats.org/officeDocument/2006/relationships/hyperlink" Target="consultantplus://offline/ref=23234B66F8EDD985C1512BB739E87458CF239FDC07F3E50F6373DE142409AF977EC2CB848FC911F8A4152DE0oBPCM" TargetMode="External"/><Relationship Id="rId38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46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59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20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41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54" Type="http://schemas.openxmlformats.org/officeDocument/2006/relationships/hyperlink" Target="consultantplus://offline/ref=3C6E3E9FE304542205CB401EDCCEDBD272D93C4EC10A4D78AC2190B087BB5BD94E4BA0EFO7d3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23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28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36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49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57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10" Type="http://schemas.openxmlformats.org/officeDocument/2006/relationships/hyperlink" Target="consultantplus://offline/ref=3C6E3E9FE304542205CB401EDCCEDBD272D93C4EC10A4D78AC2190B087OBdBJ" TargetMode="External"/><Relationship Id="rId31" Type="http://schemas.openxmlformats.org/officeDocument/2006/relationships/hyperlink" Target="consultantplus://offline/ref=23234B66F8EDD985C1512BB739E87458CF239FDC07F3E50F6373DE142409AF977EC2CB848FC911F8A4152DE0oBPBM" TargetMode="External"/><Relationship Id="rId44" Type="http://schemas.openxmlformats.org/officeDocument/2006/relationships/hyperlink" Target="consultantplus://offline/ref=3C6E3E9FE304542205CB4008DFA284DB73DB6643C60C422FF77796E7D8EB5D8C0E0BA6B938B56B0EB24307B9O5dCJ" TargetMode="External"/><Relationship Id="rId52" Type="http://schemas.openxmlformats.org/officeDocument/2006/relationships/hyperlink" Target="file:///D:\&#1055;&#1086;&#1089;&#1090;&#1072;&#1085;&#1086;&#1074;&#1083;&#1077;&#1085;&#1080;&#1103;%202018\&#1055;&#1086;&#1089;&#1090;&#1072;&#1085;&#1086;&#1074;&#1083;&#1077;&#1085;&#1080;&#1103;%202018.docx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6E3E9FE304542205CB401EDCCEDBD272D93C4EC10B4D78AC2190B087OB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5506</Words>
  <Characters>31388</Characters>
  <Application>Microsoft Office Word</Application>
  <DocSecurity>0</DocSecurity>
  <Lines>261</Lines>
  <Paragraphs>73</Paragraphs>
  <ScaleCrop>false</ScaleCrop>
  <Company/>
  <LinksUpToDate>false</LinksUpToDate>
  <CharactersWithSpaces>36821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2018-04-03T05:43:00Z</dcterms:created>
  <dcterms:modified xsi:type="dcterms:W3CDTF">2018-04-03T05:45:00Z</dcterms:modified>
</cp:coreProperties>
</file>