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EA5C85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4535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DF0CC61" wp14:editId="69DD6D64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EA5C85" w:rsidRPr="00371E86" w:rsidRDefault="00EA5C8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EA5C85" w:rsidRPr="00890678" w:rsidRDefault="00EA5C85" w:rsidP="00EA5C85">
      <w:pPr>
        <w:ind w:firstLine="993"/>
        <w:jc w:val="both"/>
        <w:rPr>
          <w:rFonts w:eastAsia="Times New Roman" w:cs="Times New Roman"/>
          <w:sz w:val="20"/>
        </w:rPr>
      </w:pPr>
    </w:p>
    <w:p w:rsidR="00EA5C85" w:rsidRPr="00890678" w:rsidRDefault="00EA5C85" w:rsidP="00EA5C85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EA5C85" w:rsidRPr="00890678" w:rsidRDefault="00EA5C85" w:rsidP="00EA5C85">
      <w:pPr>
        <w:rPr>
          <w:rFonts w:eastAsia="Times New Roman" w:cs="Times New Roman"/>
          <w:b/>
          <w:sz w:val="24"/>
          <w:szCs w:val="24"/>
        </w:rPr>
      </w:pPr>
    </w:p>
    <w:p w:rsidR="00EA5C85" w:rsidRPr="00890678" w:rsidRDefault="00EA5C85" w:rsidP="00EA5C85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«04»  июль</w:t>
      </w:r>
      <w:r w:rsidRPr="00890678">
        <w:rPr>
          <w:rFonts w:eastAsia="Times New Roman" w:cs="Times New Roman"/>
          <w:sz w:val="28"/>
          <w:szCs w:val="28"/>
        </w:rPr>
        <w:t xml:space="preserve">  2017й.                    </w:t>
      </w:r>
      <w:r>
        <w:rPr>
          <w:rFonts w:eastAsia="Times New Roman" w:cs="Times New Roman"/>
          <w:sz w:val="28"/>
          <w:szCs w:val="28"/>
        </w:rPr>
        <w:t xml:space="preserve">     № 28</w:t>
      </w:r>
      <w:r w:rsidRPr="00890678"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eastAsia="Times New Roman" w:cs="Times New Roman"/>
          <w:sz w:val="28"/>
          <w:szCs w:val="28"/>
        </w:rPr>
        <w:t xml:space="preserve">      «04»  июля</w:t>
      </w:r>
      <w:r w:rsidRPr="00890678">
        <w:rPr>
          <w:rFonts w:eastAsia="Times New Roman" w:cs="Times New Roman"/>
          <w:sz w:val="28"/>
          <w:szCs w:val="28"/>
        </w:rPr>
        <w:t xml:space="preserve">   2017 г.</w:t>
      </w:r>
    </w:p>
    <w:p w:rsidR="00EA5C85" w:rsidRPr="00890678" w:rsidRDefault="00EA5C85" w:rsidP="00EA5C85">
      <w:pPr>
        <w:spacing w:after="120"/>
        <w:rPr>
          <w:rFonts w:eastAsia="Times New Roman" w:cs="Times New Roman"/>
          <w:sz w:val="28"/>
          <w:szCs w:val="28"/>
        </w:rPr>
      </w:pPr>
    </w:p>
    <w:p w:rsidR="00EA5C85" w:rsidRPr="00E837F3" w:rsidRDefault="00EA5C85" w:rsidP="00EA5C85">
      <w:pPr>
        <w:jc w:val="center"/>
        <w:rPr>
          <w:rFonts w:eastAsia="Times New Roman" w:cs="Times New Roman"/>
          <w:b/>
          <w:sz w:val="28"/>
        </w:rPr>
      </w:pPr>
    </w:p>
    <w:p w:rsidR="00EA5C85" w:rsidRPr="00E837F3" w:rsidRDefault="00EA5C85" w:rsidP="00EA5C85">
      <w:pPr>
        <w:jc w:val="center"/>
        <w:rPr>
          <w:rFonts w:eastAsia="Times New Roman" w:cs="Times New Roman"/>
          <w:sz w:val="28"/>
        </w:rPr>
      </w:pPr>
      <w:r w:rsidRPr="00E837F3">
        <w:rPr>
          <w:rFonts w:eastAsia="Times New Roman" w:cs="Times New Roman"/>
          <w:sz w:val="28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 </w:t>
      </w:r>
      <w:r w:rsidRPr="00E837F3">
        <w:rPr>
          <w:rFonts w:eastAsia="Times New Roman" w:cs="Times New Roman"/>
          <w:sz w:val="28"/>
        </w:rPr>
        <w:t>сельсовет муниципального района Белорецкий район Республики Башкортостан</w:t>
      </w:r>
    </w:p>
    <w:p w:rsidR="00EA5C85" w:rsidRPr="00E837F3" w:rsidRDefault="00EA5C85" w:rsidP="00EA5C85">
      <w:pPr>
        <w:jc w:val="center"/>
        <w:rPr>
          <w:rFonts w:eastAsia="Times New Roman" w:cs="Times New Roman"/>
          <w:sz w:val="28"/>
        </w:rPr>
      </w:pPr>
    </w:p>
    <w:p w:rsidR="00EA5C85" w:rsidRPr="00E837F3" w:rsidRDefault="00EA5C85" w:rsidP="00EA5C85">
      <w:pPr>
        <w:jc w:val="center"/>
        <w:rPr>
          <w:rFonts w:eastAsia="Times New Roman" w:cs="Times New Roman"/>
          <w:sz w:val="28"/>
        </w:rPr>
      </w:pPr>
    </w:p>
    <w:p w:rsidR="00EA5C85" w:rsidRPr="00E837F3" w:rsidRDefault="00EA5C85" w:rsidP="00EA5C85">
      <w:pPr>
        <w:rPr>
          <w:rFonts w:eastAsia="Times New Roman" w:cs="Times New Roman"/>
          <w:bCs/>
          <w:sz w:val="28"/>
        </w:rPr>
      </w:pPr>
      <w:r w:rsidRPr="00E837F3">
        <w:rPr>
          <w:rFonts w:eastAsia="Times New Roman" w:cs="Times New Roman"/>
          <w:bCs/>
          <w:sz w:val="28"/>
        </w:rPr>
        <w:t xml:space="preserve">       В соответствии со статьей 20 Бюджетного кодекса Российской     Федерации,</w:t>
      </w:r>
    </w:p>
    <w:p w:rsidR="00EA5C85" w:rsidRPr="00E837F3" w:rsidRDefault="00EA5C85" w:rsidP="00EA5C85">
      <w:pPr>
        <w:rPr>
          <w:rFonts w:eastAsia="Times New Roman" w:cs="Times New Roman"/>
          <w:sz w:val="28"/>
        </w:rPr>
      </w:pPr>
      <w:r w:rsidRPr="00E837F3">
        <w:rPr>
          <w:rFonts w:eastAsia="Times New Roman" w:cs="Times New Roman"/>
          <w:bCs/>
          <w:sz w:val="28"/>
        </w:rPr>
        <w:t xml:space="preserve">                                                        </w:t>
      </w:r>
      <w:r w:rsidRPr="00E837F3">
        <w:rPr>
          <w:rFonts w:eastAsia="Times New Roman" w:cs="Times New Roman"/>
          <w:sz w:val="28"/>
        </w:rPr>
        <w:t>постановляю:</w:t>
      </w:r>
    </w:p>
    <w:p w:rsidR="00EA5C85" w:rsidRPr="00E837F3" w:rsidRDefault="00EA5C85" w:rsidP="00EA5C85">
      <w:pPr>
        <w:rPr>
          <w:rFonts w:eastAsia="Times New Roman" w:cs="Times New Roman"/>
          <w:sz w:val="28"/>
        </w:rPr>
      </w:pPr>
    </w:p>
    <w:p w:rsidR="00EA5C85" w:rsidRPr="00E837F3" w:rsidRDefault="00EA5C85" w:rsidP="00EA5C85">
      <w:pPr>
        <w:rPr>
          <w:rFonts w:eastAsia="Times New Roman" w:cs="Times New Roman"/>
          <w:sz w:val="28"/>
        </w:rPr>
      </w:pPr>
    </w:p>
    <w:p w:rsidR="00EA5C85" w:rsidRPr="00E837F3" w:rsidRDefault="00EA5C85" w:rsidP="00EA5C85">
      <w:pPr>
        <w:rPr>
          <w:rFonts w:eastAsia="Times New Roman" w:cs="Times New Roman"/>
          <w:sz w:val="28"/>
        </w:rPr>
      </w:pPr>
    </w:p>
    <w:p w:rsidR="00EA5C85" w:rsidRPr="00E837F3" w:rsidRDefault="00EA5C85" w:rsidP="00EA5C85">
      <w:pPr>
        <w:rPr>
          <w:rFonts w:eastAsia="Times New Roman" w:cs="Times New Roman"/>
          <w:bCs/>
          <w:sz w:val="28"/>
        </w:rPr>
      </w:pPr>
      <w:r w:rsidRPr="00E837F3">
        <w:rPr>
          <w:rFonts w:eastAsia="Times New Roman" w:cs="Times New Roman"/>
          <w:sz w:val="28"/>
        </w:rPr>
        <w:t xml:space="preserve">          </w:t>
      </w:r>
      <w:r w:rsidRPr="00E837F3">
        <w:rPr>
          <w:rFonts w:eastAsia="Times New Roman" w:cs="Times New Roman"/>
          <w:bCs/>
          <w:sz w:val="28"/>
        </w:rPr>
        <w:t>1.</w:t>
      </w:r>
      <w:r w:rsidRPr="00E837F3">
        <w:rPr>
          <w:rFonts w:eastAsia="Times New Roman" w:cs="Times New Roman"/>
          <w:sz w:val="28"/>
        </w:rPr>
        <w:t xml:space="preserve">Внести изменения в Перечень главных администраторов доходов бюджета сельского поселения </w:t>
      </w:r>
      <w:r>
        <w:rPr>
          <w:rFonts w:eastAsia="Times New Roman" w:cs="Times New Roman"/>
          <w:sz w:val="28"/>
        </w:rPr>
        <w:t xml:space="preserve">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</w:t>
      </w:r>
      <w:r w:rsidRPr="00E837F3">
        <w:rPr>
          <w:rFonts w:eastAsia="Times New Roman" w:cs="Times New Roman"/>
          <w:sz w:val="28"/>
        </w:rPr>
        <w:t xml:space="preserve"> сельсовет муниципального района Белорецкий район Республики Башкортостан</w:t>
      </w:r>
      <w:r w:rsidRPr="00E837F3">
        <w:rPr>
          <w:rFonts w:eastAsia="Times New Roman" w:cs="Times New Roman"/>
          <w:bCs/>
          <w:sz w:val="28"/>
        </w:rPr>
        <w:t>, утвержденный постановлением Администр</w:t>
      </w:r>
      <w:r>
        <w:rPr>
          <w:rFonts w:eastAsia="Times New Roman" w:cs="Times New Roman"/>
          <w:bCs/>
          <w:sz w:val="28"/>
        </w:rPr>
        <w:t xml:space="preserve">ации сельского поселения   </w:t>
      </w:r>
      <w:proofErr w:type="spellStart"/>
      <w:r>
        <w:rPr>
          <w:rFonts w:eastAsia="Times New Roman" w:cs="Times New Roman"/>
          <w:bCs/>
          <w:sz w:val="28"/>
        </w:rPr>
        <w:t>Ассинский</w:t>
      </w:r>
      <w:proofErr w:type="spellEnd"/>
      <w:r>
        <w:rPr>
          <w:rFonts w:eastAsia="Times New Roman" w:cs="Times New Roman"/>
          <w:bCs/>
          <w:sz w:val="28"/>
        </w:rPr>
        <w:t xml:space="preserve"> </w:t>
      </w:r>
      <w:r w:rsidRPr="00E837F3">
        <w:rPr>
          <w:rFonts w:eastAsia="Times New Roman" w:cs="Times New Roman"/>
          <w:bCs/>
          <w:sz w:val="28"/>
        </w:rPr>
        <w:t>сел</w:t>
      </w:r>
      <w:r>
        <w:rPr>
          <w:rFonts w:eastAsia="Times New Roman" w:cs="Times New Roman"/>
          <w:bCs/>
          <w:sz w:val="28"/>
        </w:rPr>
        <w:t>ьсовет от   24.12.2015 года № 29</w:t>
      </w:r>
      <w:proofErr w:type="gramStart"/>
      <w:r w:rsidRPr="00E837F3">
        <w:rPr>
          <w:rFonts w:eastAsia="Times New Roman" w:cs="Times New Roman"/>
          <w:bCs/>
          <w:sz w:val="28"/>
        </w:rPr>
        <w:t xml:space="preserve"> :</w:t>
      </w:r>
      <w:proofErr w:type="gramEnd"/>
      <w:r w:rsidRPr="00E837F3">
        <w:rPr>
          <w:rFonts w:eastAsia="Times New Roman" w:cs="Times New Roman"/>
          <w:bCs/>
          <w:sz w:val="28"/>
        </w:rPr>
        <w:t xml:space="preserve"> </w:t>
      </w:r>
    </w:p>
    <w:p w:rsidR="00EA5C85" w:rsidRPr="00E837F3" w:rsidRDefault="00EA5C85" w:rsidP="00EA5C85">
      <w:pPr>
        <w:rPr>
          <w:rFonts w:eastAsia="Times New Roman" w:cs="Times New Roman"/>
          <w:bCs/>
          <w:sz w:val="28"/>
        </w:rPr>
      </w:pPr>
      <w:r w:rsidRPr="00E837F3">
        <w:rPr>
          <w:rFonts w:eastAsia="Times New Roman" w:cs="Times New Roman"/>
          <w:bCs/>
          <w:sz w:val="28"/>
        </w:rPr>
        <w:t>-дополнить следующим кодом бюджетной классификации</w:t>
      </w:r>
    </w:p>
    <w:p w:rsidR="00EA5C85" w:rsidRPr="00E837F3" w:rsidRDefault="00EA5C85" w:rsidP="00EA5C85">
      <w:pPr>
        <w:rPr>
          <w:rFonts w:eastAsia="Times New Roman" w:cs="Times New Roman"/>
          <w:bCs/>
          <w:sz w:val="28"/>
        </w:rPr>
      </w:pPr>
      <w:r w:rsidRPr="00E837F3">
        <w:rPr>
          <w:rFonts w:eastAsia="Times New Roman" w:cs="Times New Roman"/>
          <w:bCs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987"/>
        <w:gridCol w:w="6524"/>
      </w:tblGrid>
      <w:tr w:rsidR="00EA5C85" w:rsidRPr="00E837F3" w:rsidTr="0037398B">
        <w:tc>
          <w:tcPr>
            <w:tcW w:w="993" w:type="dxa"/>
          </w:tcPr>
          <w:p w:rsidR="00EA5C85" w:rsidRPr="00E837F3" w:rsidRDefault="00EA5C85" w:rsidP="0037398B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E837F3">
              <w:rPr>
                <w:rFonts w:eastAsia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126" w:type="dxa"/>
          </w:tcPr>
          <w:p w:rsidR="00EA5C85" w:rsidRPr="00E837F3" w:rsidRDefault="00EA5C85" w:rsidP="0037398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2 02 49999 10</w:t>
            </w:r>
          </w:p>
          <w:p w:rsidR="00EA5C85" w:rsidRPr="00E837F3" w:rsidRDefault="00EA5C85" w:rsidP="0037398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7509 151</w:t>
            </w:r>
          </w:p>
        </w:tc>
        <w:tc>
          <w:tcPr>
            <w:tcW w:w="7087" w:type="dxa"/>
          </w:tcPr>
          <w:p w:rsidR="00EA5C85" w:rsidRPr="00E837F3" w:rsidRDefault="00EA5C85" w:rsidP="0037398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по итогам конкурса «Лучшее муниципальное образование Республики Башкортостан»)</w:t>
            </w:r>
          </w:p>
        </w:tc>
      </w:tr>
    </w:tbl>
    <w:p w:rsidR="00EA5C85" w:rsidRPr="00E837F3" w:rsidRDefault="00EA5C85" w:rsidP="00EA5C85">
      <w:pPr>
        <w:rPr>
          <w:rFonts w:eastAsia="Times New Roman" w:cs="Times New Roman"/>
          <w:bCs/>
          <w:sz w:val="28"/>
        </w:rPr>
      </w:pPr>
    </w:p>
    <w:p w:rsidR="00EA5C85" w:rsidRPr="000E5147" w:rsidRDefault="00EA5C85" w:rsidP="00EA5C85">
      <w:pPr>
        <w:ind w:left="360"/>
        <w:rPr>
          <w:bCs/>
          <w:sz w:val="28"/>
        </w:rPr>
      </w:pPr>
      <w:r>
        <w:rPr>
          <w:bCs/>
          <w:sz w:val="28"/>
        </w:rPr>
        <w:t>2.</w:t>
      </w:r>
      <w:proofErr w:type="gramStart"/>
      <w:r w:rsidRPr="000E5147">
        <w:rPr>
          <w:bCs/>
          <w:sz w:val="28"/>
        </w:rPr>
        <w:t>Контроль за</w:t>
      </w:r>
      <w:proofErr w:type="gramEnd"/>
      <w:r w:rsidRPr="000E5147">
        <w:rPr>
          <w:bCs/>
          <w:sz w:val="28"/>
        </w:rPr>
        <w:t xml:space="preserve"> исполнением настоящего постановления оставляю за собой</w:t>
      </w:r>
    </w:p>
    <w:p w:rsidR="00EA5C85" w:rsidRPr="00E837F3" w:rsidRDefault="00EA5C85" w:rsidP="00EA5C85">
      <w:pPr>
        <w:jc w:val="both"/>
        <w:rPr>
          <w:rFonts w:eastAsia="Times New Roman" w:cs="Times New Roman"/>
          <w:bCs/>
          <w:sz w:val="28"/>
        </w:rPr>
      </w:pPr>
    </w:p>
    <w:p w:rsidR="00EA5C85" w:rsidRPr="00E837F3" w:rsidRDefault="00EA5C85" w:rsidP="00EA5C85">
      <w:pPr>
        <w:jc w:val="both"/>
        <w:rPr>
          <w:rFonts w:eastAsia="Times New Roman" w:cs="Times New Roman"/>
          <w:bCs/>
          <w:sz w:val="28"/>
        </w:rPr>
      </w:pPr>
    </w:p>
    <w:p w:rsidR="00EA5C85" w:rsidRPr="00E837F3" w:rsidRDefault="00EA5C85" w:rsidP="00EA5C85">
      <w:pPr>
        <w:jc w:val="both"/>
        <w:rPr>
          <w:rFonts w:eastAsia="Times New Roman" w:cs="Times New Roman"/>
          <w:bCs/>
          <w:sz w:val="28"/>
        </w:rPr>
      </w:pPr>
      <w:r w:rsidRPr="00E837F3">
        <w:rPr>
          <w:rFonts w:eastAsia="Times New Roman" w:cs="Times New Roman"/>
          <w:bCs/>
          <w:sz w:val="28"/>
        </w:rPr>
        <w:t xml:space="preserve">             Глава сельского поселения         </w:t>
      </w:r>
      <w:r>
        <w:rPr>
          <w:rFonts w:eastAsia="Times New Roman" w:cs="Times New Roman"/>
          <w:bCs/>
          <w:sz w:val="28"/>
        </w:rPr>
        <w:t xml:space="preserve">                </w:t>
      </w:r>
      <w:proofErr w:type="spellStart"/>
      <w:r>
        <w:rPr>
          <w:rFonts w:eastAsia="Times New Roman" w:cs="Times New Roman"/>
          <w:bCs/>
          <w:sz w:val="28"/>
        </w:rPr>
        <w:t>В.Г.Юсупов</w:t>
      </w:r>
      <w:proofErr w:type="spellEnd"/>
      <w:r>
        <w:rPr>
          <w:rFonts w:eastAsia="Times New Roman" w:cs="Times New Roman"/>
          <w:bCs/>
          <w:sz w:val="28"/>
        </w:rPr>
        <w:t>.</w:t>
      </w:r>
    </w:p>
    <w:p w:rsidR="00EA5C85" w:rsidRDefault="00EA5C85" w:rsidP="00EA5C85">
      <w:pPr>
        <w:rPr>
          <w:rFonts w:eastAsia="Times New Roman" w:cs="Times New Roman"/>
          <w:sz w:val="28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1"/>
    <w:rsid w:val="004E0D84"/>
    <w:rsid w:val="00833951"/>
    <w:rsid w:val="00B90691"/>
    <w:rsid w:val="00E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5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5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2018-03-14T11:06:00Z</dcterms:created>
  <dcterms:modified xsi:type="dcterms:W3CDTF">2018-03-14T11:07:00Z</dcterms:modified>
</cp:coreProperties>
</file>