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474A09" w:rsidRPr="00007F1A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</w:t>
            </w:r>
            <w:proofErr w:type="gramStart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h</w:t>
            </w:r>
            <w:proofErr w:type="gramEnd"/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spellEnd"/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  <w:r w:rsidRPr="00007F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</w:t>
            </w:r>
            <w:r w:rsidRPr="00007F1A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ә</w:t>
            </w: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18" name="Рисунок 1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474A09" w:rsidRPr="00007F1A" w:rsidRDefault="00474A09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F1A">
              <w:rPr>
                <w:rFonts w:ascii="Times New Roman" w:eastAsia="Times New Roman" w:hAnsi="Times New Roman"/>
                <w:sz w:val="20"/>
                <w:szCs w:val="20"/>
              </w:rPr>
              <w:t>тел.: (34792) 7-85-13</w:t>
            </w:r>
          </w:p>
        </w:tc>
      </w:tr>
    </w:tbl>
    <w:p w:rsidR="00474A09" w:rsidRPr="00007F1A" w:rsidRDefault="00474A09" w:rsidP="00474A0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474A09" w:rsidRPr="00007F1A" w:rsidRDefault="00474A09" w:rsidP="00474A09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8"/>
          <w:szCs w:val="20"/>
        </w:rPr>
      </w:pPr>
      <w:r w:rsidRPr="00007F1A">
        <w:rPr>
          <w:rFonts w:ascii="NewtonITT" w:eastAsia="Times New Roman" w:hAnsi="NewtonITT"/>
          <w:b/>
          <w:caps/>
          <w:sz w:val="28"/>
          <w:szCs w:val="20"/>
        </w:rPr>
        <w:t>Бойоро</w:t>
      </w:r>
      <w:r w:rsidRPr="00007F1A">
        <w:rPr>
          <w:rFonts w:ascii="Lucida Sans Unicode" w:eastAsia="Times New Roman" w:hAnsi="Lucida Sans Unicode" w:cs="Lucida Sans Unicode"/>
          <w:b/>
          <w:caps/>
          <w:sz w:val="24"/>
          <w:szCs w:val="20"/>
        </w:rPr>
        <w:t>ҡ</w:t>
      </w:r>
      <w:r w:rsidRPr="00007F1A">
        <w:rPr>
          <w:rFonts w:ascii="NewtonITT" w:eastAsia="Times New Roman" w:hAnsi="NewtonITT"/>
          <w:b/>
          <w:caps/>
          <w:sz w:val="24"/>
          <w:szCs w:val="20"/>
        </w:rPr>
        <w:t xml:space="preserve">   </w:t>
      </w:r>
      <w:r w:rsidRPr="00007F1A">
        <w:rPr>
          <w:rFonts w:ascii="NewtonITT" w:eastAsia="Times New Roman" w:hAnsi="NewtonITT"/>
          <w:b/>
          <w:caps/>
          <w:sz w:val="28"/>
          <w:szCs w:val="20"/>
        </w:rPr>
        <w:t xml:space="preserve">                                                    распоряжение</w:t>
      </w:r>
    </w:p>
    <w:p w:rsidR="00474A09" w:rsidRPr="00007F1A" w:rsidRDefault="00474A09" w:rsidP="00474A09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74A09" w:rsidRPr="00007F1A" w:rsidRDefault="00474A09" w:rsidP="00474A09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«02»  </w:t>
      </w:r>
      <w:r>
        <w:rPr>
          <w:rFonts w:ascii="Arial" w:eastAsia="Times New Roman" w:hAnsi="Arial" w:cs="Arial"/>
          <w:sz w:val="28"/>
          <w:szCs w:val="24"/>
        </w:rPr>
        <w:t>февраль</w:t>
      </w:r>
      <w:r>
        <w:rPr>
          <w:rFonts w:ascii="Times New Roman" w:eastAsia="Times New Roman" w:hAnsi="Times New Roman"/>
          <w:sz w:val="28"/>
          <w:szCs w:val="24"/>
        </w:rPr>
        <w:t xml:space="preserve">  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№ 06               «02»  февраля    2017</w:t>
      </w:r>
      <w:r w:rsidRPr="00007F1A">
        <w:rPr>
          <w:rFonts w:ascii="Times New Roman" w:eastAsia="Times New Roman" w:hAnsi="Times New Roman"/>
          <w:sz w:val="28"/>
          <w:szCs w:val="24"/>
        </w:rPr>
        <w:t>г.</w:t>
      </w:r>
    </w:p>
    <w:p w:rsidR="00474A09" w:rsidRPr="00007F1A" w:rsidRDefault="00474A09" w:rsidP="00474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4A09" w:rsidRPr="00007F1A" w:rsidRDefault="00474A09" w:rsidP="00474A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007F1A">
        <w:rPr>
          <w:rFonts w:ascii="Times New Roman" w:eastAsia="Times New Roman" w:hAnsi="Times New Roman"/>
          <w:b/>
          <w:sz w:val="28"/>
          <w:szCs w:val="24"/>
        </w:rPr>
        <w:t xml:space="preserve">   О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списании  автомобиля </w:t>
      </w:r>
    </w:p>
    <w:p w:rsidR="00474A09" w:rsidRPr="00007F1A" w:rsidRDefault="00474A09" w:rsidP="00474A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Руководствуясь   решением  Совета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 Республики Башкортостан  «Об утверждении  Положения   о порядке списания основных средств, находящихся в  муниципальной собственности  муниципального образования муниципальный район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 от 04.10.2006 г. №133, на основании отчета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оценке рыночной стоимости №01:</w:t>
      </w: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1.Списать с баланса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автомобиль Лада-213100, 2008 г.  выпуска,  идентификационный номер ХТА21310090096539.</w:t>
      </w: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МКУ «Централизованная бухгалтерия администрацией городского и сельских поселений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Башкортостан» составить акт  о списании транспортного средства, на основании  справки о сдаче в металлолом списанного автомобиля денежные средства внести в доходную часть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.</w:t>
      </w: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возложить на управляющего делами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Сайгафарову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А.Г.</w:t>
      </w: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                                        В.Г.Юсупов.</w:t>
      </w:r>
    </w:p>
    <w:p w:rsidR="00474A09" w:rsidRDefault="00474A09" w:rsidP="00474A09">
      <w:pPr>
        <w:rPr>
          <w:rFonts w:ascii="Times New Roman" w:eastAsia="Times New Roman" w:hAnsi="Times New Roman"/>
          <w:sz w:val="28"/>
          <w:szCs w:val="28"/>
        </w:rPr>
      </w:pPr>
    </w:p>
    <w:p w:rsidR="00E46F18" w:rsidRDefault="00E46F18"/>
    <w:sectPr w:rsidR="00E4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A09"/>
    <w:rsid w:val="00474A09"/>
    <w:rsid w:val="00E4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2018-03-13T09:31:00Z</dcterms:created>
  <dcterms:modified xsi:type="dcterms:W3CDTF">2018-03-13T09:31:00Z</dcterms:modified>
</cp:coreProperties>
</file>