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308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923"/>
        <w:gridCol w:w="1929"/>
        <w:gridCol w:w="3951"/>
      </w:tblGrid>
      <w:tr w:rsidR="004D3CD8" w:rsidTr="001F3BDD">
        <w:trPr>
          <w:trHeight w:val="1418"/>
          <w:jc w:val="center"/>
        </w:trPr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4D3CD8" w:rsidRDefault="004D3CD8" w:rsidP="001F3BDD">
            <w:pPr>
              <w:spacing w:after="0" w:line="240" w:lineRule="auto"/>
              <w:jc w:val="center"/>
              <w:rPr>
                <w:rFonts w:ascii="Times New Roman" w:eastAsia="Times New Roman" w:hAnsi="Times New Roman" w:cs="Newton"/>
                <w:b/>
                <w:sz w:val="20"/>
              </w:rPr>
            </w:pPr>
            <w:r>
              <w:rPr>
                <w:rFonts w:ascii="Times New Roman" w:eastAsia="Times New Roman" w:hAnsi="Times New Roman" w:cs="Newton"/>
                <w:b/>
                <w:sz w:val="20"/>
              </w:rPr>
              <w:t xml:space="preserve">БАШКОРТОСТАН </w:t>
            </w:r>
            <w:proofErr w:type="spellStart"/>
            <w:r>
              <w:rPr>
                <w:rFonts w:ascii="Times New Roman" w:eastAsia="Times New Roman" w:hAnsi="Times New Roman" w:cs="Newton"/>
                <w:b/>
                <w:sz w:val="20"/>
              </w:rPr>
              <w:t>РЕСПУБЛИКА</w:t>
            </w:r>
            <w:proofErr w:type="gramStart"/>
            <w:r>
              <w:rPr>
                <w:rFonts w:ascii="Times New Roman" w:eastAsia="Times New Roman" w:hAnsi="Times New Roman" w:cs="Newton"/>
                <w:b/>
                <w:sz w:val="20"/>
              </w:rPr>
              <w:t>h</w:t>
            </w:r>
            <w:proofErr w:type="gramEnd"/>
            <w:r>
              <w:rPr>
                <w:rFonts w:ascii="Times New Roman" w:eastAsia="Times New Roman" w:hAnsi="Times New Roman" w:cs="Newton"/>
                <w:b/>
                <w:sz w:val="20"/>
              </w:rPr>
              <w:t>Ы</w:t>
            </w:r>
            <w:proofErr w:type="spellEnd"/>
          </w:p>
          <w:p w:rsidR="004D3CD8" w:rsidRDefault="004D3CD8" w:rsidP="001F3BDD">
            <w:pPr>
              <w:spacing w:after="0" w:line="240" w:lineRule="auto"/>
              <w:jc w:val="center"/>
              <w:rPr>
                <w:rFonts w:ascii="Times New Roman" w:eastAsia="Times New Roman" w:hAnsi="Times New Roman" w:cs="Newton"/>
                <w:b/>
                <w:bCs/>
                <w:sz w:val="20"/>
              </w:rPr>
            </w:pPr>
            <w:r>
              <w:rPr>
                <w:rFonts w:ascii="Times New Roman" w:eastAsia="Times New Roman" w:hAnsi="Times New Roman" w:cs="Newton"/>
                <w:b/>
                <w:bCs/>
                <w:sz w:val="20"/>
              </w:rPr>
              <w:t>БЕЛОРЕТ РАЙОНЫ</w:t>
            </w:r>
          </w:p>
          <w:p w:rsidR="004D3CD8" w:rsidRDefault="004D3CD8" w:rsidP="001F3BDD">
            <w:pPr>
              <w:spacing w:after="0" w:line="240" w:lineRule="auto"/>
              <w:jc w:val="center"/>
              <w:rPr>
                <w:rFonts w:ascii="Times New Roman" w:eastAsia="Times New Roman" w:hAnsi="Times New Roman" w:cs="Newton"/>
                <w:b/>
                <w:bCs/>
                <w:sz w:val="20"/>
              </w:rPr>
            </w:pPr>
            <w:r>
              <w:rPr>
                <w:rFonts w:ascii="Times New Roman" w:eastAsia="Times New Roman" w:hAnsi="Times New Roman" w:cs="Newton"/>
                <w:b/>
                <w:caps/>
                <w:sz w:val="20"/>
              </w:rPr>
              <w:t>муниципаль районЫНЫң</w:t>
            </w:r>
            <w:r>
              <w:rPr>
                <w:rFonts w:ascii="Times New Roman" w:eastAsia="Times New Roman" w:hAnsi="Times New Roman" w:cs="Newton"/>
                <w:b/>
                <w:bCs/>
                <w:sz w:val="20"/>
              </w:rPr>
              <w:t xml:space="preserve"> </w:t>
            </w:r>
          </w:p>
          <w:p w:rsidR="004D3CD8" w:rsidRDefault="004D3CD8" w:rsidP="001F3BDD">
            <w:pPr>
              <w:spacing w:after="0" w:line="240" w:lineRule="auto"/>
              <w:jc w:val="center"/>
              <w:rPr>
                <w:rFonts w:ascii="Times New Roman" w:eastAsia="Times New Roman" w:hAnsi="Times New Roman" w:cs="Newton"/>
                <w:b/>
                <w:sz w:val="20"/>
              </w:rPr>
            </w:pPr>
            <w:r>
              <w:rPr>
                <w:rFonts w:ascii="Times New Roman" w:eastAsia="Times New Roman" w:hAnsi="Times New Roman" w:cs="Newton"/>
                <w:b/>
                <w:sz w:val="20"/>
              </w:rPr>
              <w:t>АСЫ АУЫЛ СОВЕТЫ</w:t>
            </w:r>
          </w:p>
          <w:p w:rsidR="004D3CD8" w:rsidRDefault="004D3CD8" w:rsidP="001F3BDD">
            <w:pPr>
              <w:spacing w:after="0" w:line="240" w:lineRule="auto"/>
              <w:jc w:val="center"/>
              <w:rPr>
                <w:rFonts w:ascii="Times New Roman" w:eastAsia="Times New Roman" w:hAnsi="Times New Roman" w:cs="Newton"/>
                <w:b/>
                <w:caps/>
                <w:sz w:val="20"/>
              </w:rPr>
            </w:pPr>
            <w:r>
              <w:rPr>
                <w:rFonts w:ascii="Times New Roman" w:eastAsia="Times New Roman" w:hAnsi="Times New Roman" w:cs="Newton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Newton"/>
                <w:b/>
                <w:caps/>
                <w:sz w:val="20"/>
              </w:rPr>
              <w:t>АУЫЛ БИЛәМәһЕ</w:t>
            </w:r>
          </w:p>
          <w:p w:rsidR="004D3CD8" w:rsidRDefault="004D3CD8" w:rsidP="001F3BDD">
            <w:pPr>
              <w:spacing w:after="0" w:line="240" w:lineRule="auto"/>
              <w:jc w:val="center"/>
              <w:rPr>
                <w:rFonts w:ascii="Times New Roman" w:eastAsia="Times New Roman" w:hAnsi="Times New Roman" w:cs="Newton"/>
                <w:b/>
                <w:sz w:val="20"/>
              </w:rPr>
            </w:pPr>
            <w:r>
              <w:rPr>
                <w:rFonts w:ascii="Times New Roman" w:eastAsia="Times New Roman" w:hAnsi="Times New Roman" w:cs="Newton"/>
                <w:b/>
                <w:sz w:val="20"/>
              </w:rPr>
              <w:t>ХАКИМ</w:t>
            </w:r>
            <w:r>
              <w:rPr>
                <w:rFonts w:ascii="Times New Roman" w:eastAsia="Times New Roman" w:hAnsi="Times New Roman" w:cs="Newton"/>
                <w:b/>
                <w:caps/>
                <w:sz w:val="20"/>
              </w:rPr>
              <w:t>ә</w:t>
            </w:r>
            <w:r>
              <w:rPr>
                <w:rFonts w:ascii="Times New Roman" w:eastAsia="Times New Roman" w:hAnsi="Times New Roman" w:cs="Newton"/>
                <w:b/>
                <w:sz w:val="20"/>
              </w:rPr>
              <w:t>ТЕ</w:t>
            </w:r>
          </w:p>
          <w:p w:rsidR="004D3CD8" w:rsidRDefault="004D3CD8" w:rsidP="001F3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9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19"/>
              </w:rPr>
              <w:t xml:space="preserve">4535262 БР,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19"/>
              </w:rPr>
              <w:t>Белорет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19"/>
              </w:rPr>
              <w:t xml:space="preserve"> районы, </w:t>
            </w:r>
          </w:p>
          <w:p w:rsidR="004D3CD8" w:rsidRDefault="004D3CD8" w:rsidP="001F3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9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19"/>
              </w:rPr>
              <w:t xml:space="preserve">Асы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19"/>
              </w:rPr>
              <w:t>ауылы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19"/>
              </w:rPr>
              <w:t>,  Мөбә</w:t>
            </w:r>
            <w:proofErr w:type="gramStart"/>
            <w:r>
              <w:rPr>
                <w:rFonts w:ascii="Times New Roman" w:eastAsia="Times New Roman" w:hAnsi="Times New Roman"/>
                <w:b/>
                <w:sz w:val="20"/>
                <w:szCs w:val="19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b/>
                <w:sz w:val="20"/>
                <w:szCs w:val="19"/>
              </w:rPr>
              <w:t xml:space="preserve">әков 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19"/>
              </w:rPr>
              <w:t>урамы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19"/>
              </w:rPr>
              <w:t>, 25/1</w:t>
            </w:r>
          </w:p>
          <w:p w:rsidR="004D3CD8" w:rsidRDefault="004D3CD8" w:rsidP="001F3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4D3CD8" w:rsidRDefault="004D3CD8" w:rsidP="001F3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b/>
                <w:noProof/>
                <w:sz w:val="20"/>
                <w:szCs w:val="24"/>
              </w:rPr>
              <w:drawing>
                <wp:inline distT="0" distB="0" distL="0" distR="0">
                  <wp:extent cx="866775" cy="1114425"/>
                  <wp:effectExtent l="0" t="0" r="9525" b="9525"/>
                  <wp:docPr id="1" name="Рисунок 1" descr="черно-белый герб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черно-белый герб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4D3CD8" w:rsidRDefault="004D3CD8" w:rsidP="001F3BDD">
            <w:pPr>
              <w:spacing w:after="0" w:line="240" w:lineRule="auto"/>
              <w:jc w:val="center"/>
              <w:rPr>
                <w:rFonts w:ascii="Times New Roman" w:eastAsia="Times New Roman" w:hAnsi="Times New Roman" w:cs="Newton"/>
                <w:b/>
                <w:sz w:val="20"/>
              </w:rPr>
            </w:pPr>
            <w:r>
              <w:rPr>
                <w:rFonts w:ascii="Times New Roman" w:eastAsia="Times New Roman" w:hAnsi="Times New Roman" w:cs="Newton"/>
                <w:b/>
                <w:sz w:val="20"/>
              </w:rPr>
              <w:t xml:space="preserve">АДМИНИСТРАЦИЯ </w:t>
            </w:r>
          </w:p>
          <w:p w:rsidR="004D3CD8" w:rsidRDefault="004D3CD8" w:rsidP="001F3BDD">
            <w:pPr>
              <w:spacing w:after="0" w:line="240" w:lineRule="auto"/>
              <w:jc w:val="center"/>
              <w:rPr>
                <w:rFonts w:ascii="Times New Roman" w:eastAsia="Times New Roman" w:hAnsi="Times New Roman" w:cs="Newton"/>
                <w:b/>
                <w:sz w:val="20"/>
              </w:rPr>
            </w:pPr>
            <w:r>
              <w:rPr>
                <w:rFonts w:ascii="Times New Roman" w:eastAsia="Times New Roman" w:hAnsi="Times New Roman" w:cs="Newton"/>
                <w:b/>
                <w:sz w:val="20"/>
              </w:rPr>
              <w:t>СЕЛЬСКОГО ПОСЕЛЕНИЯ АССИНСКИЙ СЕЛЬСОВЕТ</w:t>
            </w:r>
          </w:p>
          <w:p w:rsidR="004D3CD8" w:rsidRDefault="004D3CD8" w:rsidP="001F3BDD">
            <w:pPr>
              <w:spacing w:after="0" w:line="240" w:lineRule="auto"/>
              <w:jc w:val="center"/>
              <w:rPr>
                <w:rFonts w:ascii="Times New Roman" w:eastAsia="Times New Roman" w:hAnsi="Times New Roman" w:cs="Newton"/>
                <w:b/>
                <w:sz w:val="20"/>
              </w:rPr>
            </w:pPr>
            <w:r>
              <w:rPr>
                <w:rFonts w:ascii="Times New Roman" w:eastAsia="Times New Roman" w:hAnsi="Times New Roman" w:cs="Newton"/>
                <w:b/>
                <w:sz w:val="20"/>
              </w:rPr>
              <w:t>МУНИПАЛЬНОГО РАЙОНА БЕЛОРЕЦКИЙ РАЙОН РЕСПУБЛИКИ БАШКОРТОСТАН</w:t>
            </w:r>
          </w:p>
          <w:p w:rsidR="004D3CD8" w:rsidRDefault="004D3CD8" w:rsidP="001F3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9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19"/>
              </w:rPr>
              <w:t xml:space="preserve">453562, РБ,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19"/>
              </w:rPr>
              <w:t>Белорецкий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19"/>
              </w:rPr>
              <w:t xml:space="preserve"> район, </w:t>
            </w:r>
          </w:p>
          <w:p w:rsidR="004D3CD8" w:rsidRDefault="004D3CD8" w:rsidP="001F3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9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19"/>
              </w:rPr>
              <w:t>с</w:t>
            </w:r>
            <w:proofErr w:type="gramStart"/>
            <w:r>
              <w:rPr>
                <w:rFonts w:ascii="Times New Roman" w:eastAsia="Times New Roman" w:hAnsi="Times New Roman"/>
                <w:b/>
                <w:sz w:val="20"/>
                <w:szCs w:val="19"/>
              </w:rPr>
              <w:t>.А</w:t>
            </w:r>
            <w:proofErr w:type="gramEnd"/>
            <w:r>
              <w:rPr>
                <w:rFonts w:ascii="Times New Roman" w:eastAsia="Times New Roman" w:hAnsi="Times New Roman"/>
                <w:b/>
                <w:sz w:val="20"/>
                <w:szCs w:val="19"/>
              </w:rPr>
              <w:t xml:space="preserve">ссы,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19"/>
              </w:rPr>
              <w:t>ул.Мубарякова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19"/>
              </w:rPr>
              <w:t>, 25/1</w:t>
            </w:r>
          </w:p>
          <w:p w:rsidR="004D3CD8" w:rsidRDefault="004D3CD8" w:rsidP="001F3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</w:rPr>
            </w:pPr>
          </w:p>
        </w:tc>
      </w:tr>
    </w:tbl>
    <w:p w:rsidR="004D3CD8" w:rsidRDefault="004D3CD8" w:rsidP="004D3CD8">
      <w:pPr>
        <w:keepNext/>
        <w:spacing w:after="0" w:line="240" w:lineRule="auto"/>
        <w:jc w:val="center"/>
        <w:outlineLvl w:val="5"/>
        <w:rPr>
          <w:rFonts w:ascii="NewtonITT" w:eastAsia="Times New Roman" w:hAnsi="NewtonITT"/>
          <w:b/>
          <w:caps/>
          <w:sz w:val="24"/>
          <w:szCs w:val="24"/>
        </w:rPr>
      </w:pPr>
      <w:r>
        <w:rPr>
          <w:rFonts w:ascii="NewtonITT" w:eastAsia="Times New Roman" w:hAnsi="NewtonITT"/>
          <w:b/>
          <w:caps/>
          <w:sz w:val="24"/>
          <w:szCs w:val="24"/>
        </w:rPr>
        <w:t>Бойоро</w:t>
      </w:r>
      <w:r>
        <w:rPr>
          <w:rFonts w:ascii="Lucida Sans Unicode" w:eastAsia="Times New Roman" w:hAnsi="Lucida Sans Unicode" w:cs="Lucida Sans Unicode"/>
          <w:b/>
          <w:caps/>
          <w:sz w:val="24"/>
          <w:szCs w:val="24"/>
        </w:rPr>
        <w:t>ҡ</w:t>
      </w:r>
      <w:r>
        <w:rPr>
          <w:rFonts w:ascii="NewtonITT" w:eastAsia="Times New Roman" w:hAnsi="NewtonITT"/>
          <w:b/>
          <w:caps/>
          <w:sz w:val="24"/>
          <w:szCs w:val="24"/>
        </w:rPr>
        <w:t xml:space="preserve">                                                           распоряжение</w:t>
      </w:r>
    </w:p>
    <w:p w:rsidR="004D3CD8" w:rsidRDefault="004D3CD8" w:rsidP="004D3CD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D3CD8" w:rsidRDefault="004D3CD8" w:rsidP="004D3CD8">
      <w:pPr>
        <w:spacing w:after="120" w:line="240" w:lineRule="auto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 xml:space="preserve">    «09»  </w:t>
      </w:r>
      <w:r>
        <w:rPr>
          <w:rFonts w:ascii="Arial" w:eastAsia="Times New Roman" w:hAnsi="Arial" w:cs="Arial"/>
          <w:sz w:val="28"/>
          <w:szCs w:val="24"/>
        </w:rPr>
        <w:t>ғинуар</w:t>
      </w:r>
      <w:r>
        <w:rPr>
          <w:rFonts w:ascii="Times New Roman" w:eastAsia="Times New Roman" w:hAnsi="Times New Roman"/>
          <w:sz w:val="28"/>
          <w:szCs w:val="24"/>
        </w:rPr>
        <w:t xml:space="preserve">   2017 </w:t>
      </w:r>
      <w:proofErr w:type="spellStart"/>
      <w:r>
        <w:rPr>
          <w:rFonts w:ascii="Times New Roman" w:eastAsia="Times New Roman" w:hAnsi="Times New Roman"/>
          <w:sz w:val="28"/>
          <w:szCs w:val="24"/>
        </w:rPr>
        <w:t>й</w:t>
      </w:r>
      <w:proofErr w:type="spellEnd"/>
      <w:r>
        <w:rPr>
          <w:rFonts w:ascii="Times New Roman" w:eastAsia="Times New Roman" w:hAnsi="Times New Roman"/>
          <w:sz w:val="28"/>
          <w:szCs w:val="24"/>
        </w:rPr>
        <w:t>.                      № 02               «09»  января 2017 г.</w:t>
      </w:r>
    </w:p>
    <w:p w:rsidR="004D3CD8" w:rsidRDefault="004D3CD8" w:rsidP="004D3CD8">
      <w:pPr>
        <w:spacing w:after="120" w:line="240" w:lineRule="auto"/>
        <w:rPr>
          <w:rFonts w:ascii="Times New Roman" w:eastAsia="Times New Roman" w:hAnsi="Times New Roman"/>
          <w:sz w:val="28"/>
          <w:szCs w:val="24"/>
        </w:rPr>
      </w:pPr>
    </w:p>
    <w:p w:rsidR="004D3CD8" w:rsidRDefault="004D3CD8" w:rsidP="004D3CD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</w:rPr>
      </w:pPr>
      <w:r>
        <w:rPr>
          <w:rFonts w:ascii="Times New Roman" w:eastAsia="Times New Roman" w:hAnsi="Times New Roman"/>
          <w:b/>
          <w:sz w:val="28"/>
          <w:szCs w:val="24"/>
        </w:rPr>
        <w:t xml:space="preserve">О применении  нормы расходов топлива  </w:t>
      </w:r>
    </w:p>
    <w:p w:rsidR="004D3CD8" w:rsidRDefault="004D3CD8" w:rsidP="004D3CD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</w:rPr>
      </w:pPr>
    </w:p>
    <w:p w:rsidR="004D3CD8" w:rsidRPr="00137152" w:rsidRDefault="004D3CD8" w:rsidP="004D3CD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 xml:space="preserve">     </w:t>
      </w:r>
      <w:r w:rsidRPr="00137152">
        <w:rPr>
          <w:rFonts w:ascii="Times New Roman" w:eastAsia="Times New Roman" w:hAnsi="Times New Roman"/>
          <w:sz w:val="28"/>
          <w:szCs w:val="24"/>
        </w:rPr>
        <w:t xml:space="preserve">В соответствии  </w:t>
      </w:r>
      <w:r>
        <w:rPr>
          <w:rFonts w:ascii="Times New Roman" w:eastAsia="Times New Roman" w:hAnsi="Times New Roman"/>
          <w:sz w:val="28"/>
          <w:szCs w:val="24"/>
        </w:rPr>
        <w:t xml:space="preserve"> методическими рекомендациями  «Нормы расхода топлива и смазочных материалов на автомобильном транспорте» утвержденными  Распоряжением Минтранса РФ от 14 июля 2015г.                       №НА -80-р и целях подтверждения обоснованности  списания  ГСМ</w:t>
      </w:r>
    </w:p>
    <w:p w:rsidR="004D3CD8" w:rsidRDefault="004D3CD8" w:rsidP="004D3CD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 xml:space="preserve">    1. Применять базовую норму расхода топлива для автомобиля марки  «</w:t>
      </w:r>
      <w:proofErr w:type="spellStart"/>
      <w:r>
        <w:rPr>
          <w:rFonts w:ascii="Times New Roman" w:eastAsia="Times New Roman" w:hAnsi="Times New Roman"/>
          <w:sz w:val="28"/>
          <w:szCs w:val="24"/>
        </w:rPr>
        <w:t>Шевроле-Нива</w:t>
      </w:r>
      <w:proofErr w:type="spellEnd"/>
      <w:r>
        <w:rPr>
          <w:rFonts w:ascii="Times New Roman" w:eastAsia="Times New Roman" w:hAnsi="Times New Roman"/>
          <w:sz w:val="28"/>
          <w:szCs w:val="24"/>
        </w:rPr>
        <w:t xml:space="preserve">» - 212300-55, модель 2123, государственный регистрационный номер  Н130КВ в размере 10,6 л на 100 км пробега. </w:t>
      </w:r>
    </w:p>
    <w:p w:rsidR="004D3CD8" w:rsidRDefault="004D3CD8" w:rsidP="004D3CD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 xml:space="preserve">    2. Применять  повышение базовой нормы расхода топлива   на  автомобиль: </w:t>
      </w:r>
    </w:p>
    <w:p w:rsidR="004D3CD8" w:rsidRDefault="004D3CD8" w:rsidP="004D3CD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 xml:space="preserve">    2.1  при работе автотранспорта на дорогах общего пользования в горной местности. При высоте над уровнем моря 350 метро</w:t>
      </w:r>
      <w:proofErr w:type="gramStart"/>
      <w:r>
        <w:rPr>
          <w:rFonts w:ascii="Times New Roman" w:eastAsia="Times New Roman" w:hAnsi="Times New Roman"/>
          <w:sz w:val="28"/>
          <w:szCs w:val="24"/>
        </w:rPr>
        <w:t>в-</w:t>
      </w:r>
      <w:proofErr w:type="gramEnd"/>
      <w:r>
        <w:rPr>
          <w:rFonts w:ascii="Times New Roman" w:eastAsia="Times New Roman" w:hAnsi="Times New Roman"/>
          <w:sz w:val="28"/>
          <w:szCs w:val="24"/>
        </w:rPr>
        <w:t xml:space="preserve"> в размере 5%, что составляет 0,53 л на 100 км;</w:t>
      </w:r>
    </w:p>
    <w:p w:rsidR="004D3CD8" w:rsidRDefault="004D3CD8" w:rsidP="004D3CD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 xml:space="preserve">    2.2 при работе автомобиля при отрицательных температурах окружающего воздуха в период  с 01 ноября по 15 апрел</w:t>
      </w:r>
      <w:proofErr w:type="gramStart"/>
      <w:r>
        <w:rPr>
          <w:rFonts w:ascii="Times New Roman" w:eastAsia="Times New Roman" w:hAnsi="Times New Roman"/>
          <w:sz w:val="28"/>
          <w:szCs w:val="24"/>
        </w:rPr>
        <w:t>я-</w:t>
      </w:r>
      <w:proofErr w:type="gramEnd"/>
      <w:r>
        <w:rPr>
          <w:rFonts w:ascii="Times New Roman" w:eastAsia="Times New Roman" w:hAnsi="Times New Roman"/>
          <w:sz w:val="28"/>
          <w:szCs w:val="24"/>
        </w:rPr>
        <w:t xml:space="preserve"> в размере 12%, что составляет 1,27 л на 100 км.</w:t>
      </w:r>
    </w:p>
    <w:p w:rsidR="004D3CD8" w:rsidRDefault="004D3CD8" w:rsidP="004D3CD8">
      <w:pPr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 xml:space="preserve">    2.3 </w:t>
      </w:r>
      <w:r>
        <w:rPr>
          <w:rFonts w:ascii="Times New Roman" w:hAnsi="Times New Roman"/>
          <w:color w:val="333333"/>
          <w:sz w:val="28"/>
          <w:szCs w:val="28"/>
        </w:rPr>
        <w:t>д</w:t>
      </w:r>
      <w:r w:rsidRPr="007C67CD">
        <w:rPr>
          <w:rFonts w:ascii="Times New Roman" w:hAnsi="Times New Roman"/>
          <w:color w:val="333333"/>
          <w:sz w:val="28"/>
          <w:szCs w:val="28"/>
        </w:rPr>
        <w:t>ля автомобилей, находящихся в эксплуатаци</w:t>
      </w:r>
      <w:r>
        <w:rPr>
          <w:rFonts w:ascii="Times New Roman" w:hAnsi="Times New Roman"/>
          <w:color w:val="333333"/>
          <w:sz w:val="28"/>
          <w:szCs w:val="28"/>
        </w:rPr>
        <w:t xml:space="preserve">и </w:t>
      </w:r>
      <w:r w:rsidRPr="007C67CD">
        <w:rPr>
          <w:rFonts w:ascii="Times New Roman" w:hAnsi="Times New Roman"/>
          <w:color w:val="333333"/>
          <w:sz w:val="28"/>
          <w:szCs w:val="28"/>
        </w:rPr>
        <w:t xml:space="preserve"> более восьми лет или с общим проб</w:t>
      </w:r>
      <w:r>
        <w:rPr>
          <w:rFonts w:ascii="Times New Roman" w:hAnsi="Times New Roman"/>
          <w:color w:val="333333"/>
          <w:sz w:val="28"/>
          <w:szCs w:val="28"/>
        </w:rPr>
        <w:t>егом более 150 тыс. км - до 10% (пробег автомобиля  Н13КВ -187 тыс</w:t>
      </w:r>
      <w:proofErr w:type="gramStart"/>
      <w:r>
        <w:rPr>
          <w:rFonts w:ascii="Times New Roman" w:hAnsi="Times New Roman"/>
          <w:color w:val="333333"/>
          <w:sz w:val="28"/>
          <w:szCs w:val="28"/>
        </w:rPr>
        <w:t>.к</w:t>
      </w:r>
      <w:proofErr w:type="gramEnd"/>
      <w:r>
        <w:rPr>
          <w:rFonts w:ascii="Times New Roman" w:hAnsi="Times New Roman"/>
          <w:color w:val="333333"/>
          <w:sz w:val="28"/>
          <w:szCs w:val="28"/>
        </w:rPr>
        <w:t>м), что составляет 1,06 л на 10 км.</w:t>
      </w:r>
    </w:p>
    <w:p w:rsidR="004D3CD8" w:rsidRDefault="004D3CD8" w:rsidP="004D3CD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 xml:space="preserve">   3. Установить  следующие нормы расхода топлива  для автомобиля «</w:t>
      </w:r>
      <w:proofErr w:type="spellStart"/>
      <w:r>
        <w:rPr>
          <w:rFonts w:ascii="Times New Roman" w:eastAsia="Times New Roman" w:hAnsi="Times New Roman"/>
          <w:sz w:val="28"/>
          <w:szCs w:val="24"/>
        </w:rPr>
        <w:t>Шевроле-Нива</w:t>
      </w:r>
      <w:proofErr w:type="spellEnd"/>
      <w:r>
        <w:rPr>
          <w:rFonts w:ascii="Times New Roman" w:eastAsia="Times New Roman" w:hAnsi="Times New Roman"/>
          <w:sz w:val="28"/>
          <w:szCs w:val="24"/>
        </w:rPr>
        <w:t>» - 212300-55, модель 2123</w:t>
      </w:r>
      <w:r w:rsidRPr="00392360">
        <w:rPr>
          <w:rFonts w:ascii="Times New Roman" w:eastAsia="Times New Roman" w:hAnsi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/>
          <w:sz w:val="28"/>
          <w:szCs w:val="24"/>
        </w:rPr>
        <w:t>государственный регистрационный номер Н130КВ:</w:t>
      </w:r>
    </w:p>
    <w:p w:rsidR="004D3CD8" w:rsidRDefault="004D3CD8" w:rsidP="004D3CD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 xml:space="preserve">   12,19л/100 к</w:t>
      </w:r>
      <w:proofErr w:type="gramStart"/>
      <w:r>
        <w:rPr>
          <w:rFonts w:ascii="Times New Roman" w:eastAsia="Times New Roman" w:hAnsi="Times New Roman"/>
          <w:sz w:val="28"/>
          <w:szCs w:val="24"/>
        </w:rPr>
        <w:t>м-</w:t>
      </w:r>
      <w:proofErr w:type="gramEnd"/>
      <w:r>
        <w:rPr>
          <w:rFonts w:ascii="Times New Roman" w:eastAsia="Times New Roman" w:hAnsi="Times New Roman"/>
          <w:sz w:val="28"/>
          <w:szCs w:val="24"/>
        </w:rPr>
        <w:t xml:space="preserve"> летняя норма расхода топлива;</w:t>
      </w:r>
    </w:p>
    <w:p w:rsidR="004D3CD8" w:rsidRDefault="004D3CD8" w:rsidP="004D3CD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 xml:space="preserve">   13,46 л/100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4"/>
        </w:rPr>
        <w:t>км-зимняя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4"/>
        </w:rPr>
        <w:t xml:space="preserve"> норма расхода топлива</w:t>
      </w:r>
    </w:p>
    <w:p w:rsidR="004D3CD8" w:rsidRDefault="004D3CD8" w:rsidP="004D3CD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</w:p>
    <w:p w:rsidR="004D3CD8" w:rsidRDefault="004D3CD8" w:rsidP="004D3CD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 xml:space="preserve">    4. </w:t>
      </w:r>
      <w:proofErr w:type="gramStart"/>
      <w:r>
        <w:rPr>
          <w:rFonts w:ascii="Times New Roman" w:eastAsia="Times New Roman" w:hAnsi="Times New Roman"/>
          <w:sz w:val="28"/>
          <w:szCs w:val="24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4"/>
        </w:rPr>
        <w:t xml:space="preserve"> исполнением настоящего распоряжения оставляю за собой.</w:t>
      </w:r>
    </w:p>
    <w:p w:rsidR="004D3CD8" w:rsidRDefault="004D3CD8" w:rsidP="004D3CD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</w:p>
    <w:p w:rsidR="004D3CD8" w:rsidRDefault="004D3CD8" w:rsidP="004D3CD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</w:p>
    <w:p w:rsidR="004D3CD8" w:rsidRDefault="004D3CD8" w:rsidP="004D3CD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</w:p>
    <w:p w:rsidR="004D3CD8" w:rsidRDefault="004D3CD8" w:rsidP="004D3CD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</w:p>
    <w:p w:rsidR="004D3CD8" w:rsidRDefault="004D3CD8" w:rsidP="004D3CD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 xml:space="preserve">    Глава сельского поселения                                 В.Г.Юсупов</w:t>
      </w:r>
    </w:p>
    <w:p w:rsidR="00241270" w:rsidRDefault="00241270"/>
    <w:sectPr w:rsidR="002412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">
    <w:altName w:val="Times New Roman"/>
    <w:panose1 w:val="00000000000000000000"/>
    <w:charset w:val="00"/>
    <w:family w:val="roman"/>
    <w:notTrueType/>
    <w:pitch w:val="variable"/>
    <w:sig w:usb0="00001A87" w:usb1="00000000" w:usb2="00000000" w:usb3="00000000" w:csb0="000000BF" w:csb1="00000000"/>
  </w:font>
  <w:font w:name="NewtonITT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3CD8"/>
    <w:rsid w:val="00241270"/>
    <w:rsid w:val="004D3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3C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2018-03-13T09:22:00Z</dcterms:created>
  <dcterms:modified xsi:type="dcterms:W3CDTF">2018-03-13T09:23:00Z</dcterms:modified>
</cp:coreProperties>
</file>